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74" w:rsidRPr="00C142DC" w:rsidRDefault="00020074" w:rsidP="00F85ADB">
      <w:pPr>
        <w:spacing w:after="0" w:line="240" w:lineRule="auto"/>
        <w:jc w:val="center"/>
        <w:rPr>
          <w:rFonts w:ascii="Times New Roman" w:hAnsi="Times New Roman"/>
          <w:b/>
          <w:sz w:val="28"/>
          <w:szCs w:val="28"/>
        </w:rPr>
      </w:pPr>
      <w:bookmarkStart w:id="0" w:name="_GoBack"/>
      <w:bookmarkEnd w:id="0"/>
      <w:r w:rsidRPr="00C142DC">
        <w:rPr>
          <w:rFonts w:ascii="Times New Roman" w:hAnsi="Times New Roman"/>
          <w:b/>
          <w:sz w:val="28"/>
          <w:szCs w:val="28"/>
        </w:rPr>
        <w:t>ĐỀ THI CHÍNH THỨC</w:t>
      </w:r>
    </w:p>
    <w:p w:rsidR="00020074" w:rsidRPr="00C142DC" w:rsidRDefault="00020074" w:rsidP="00F85ADB">
      <w:pPr>
        <w:spacing w:after="0" w:line="240" w:lineRule="auto"/>
        <w:jc w:val="center"/>
        <w:rPr>
          <w:rFonts w:ascii="Times New Roman" w:hAnsi="Times New Roman"/>
          <w:b/>
          <w:bCs/>
          <w:sz w:val="28"/>
          <w:szCs w:val="28"/>
        </w:rPr>
      </w:pPr>
      <w:r w:rsidRPr="00C142DC">
        <w:rPr>
          <w:rFonts w:ascii="Times New Roman" w:hAnsi="Times New Roman"/>
          <w:b/>
          <w:bCs/>
          <w:sz w:val="28"/>
          <w:szCs w:val="28"/>
        </w:rPr>
        <w:t>Cuộc thi viết “Tìm hiểu về công tác cải cách hành chính cho</w:t>
      </w:r>
    </w:p>
    <w:p w:rsidR="00020074" w:rsidRDefault="00020074" w:rsidP="00F85ADB">
      <w:pPr>
        <w:spacing w:after="0" w:line="240" w:lineRule="auto"/>
        <w:jc w:val="center"/>
        <w:rPr>
          <w:rFonts w:ascii="Times New Roman" w:hAnsi="Times New Roman"/>
          <w:b/>
          <w:bCs/>
          <w:sz w:val="28"/>
          <w:szCs w:val="28"/>
        </w:rPr>
      </w:pPr>
      <w:r w:rsidRPr="00C142DC">
        <w:rPr>
          <w:rFonts w:ascii="Times New Roman" w:hAnsi="Times New Roman"/>
          <w:b/>
          <w:bCs/>
          <w:sz w:val="28"/>
          <w:szCs w:val="28"/>
        </w:rPr>
        <w:t>cán bộ, công chức, viên chức” năm 2021</w:t>
      </w:r>
    </w:p>
    <w:p w:rsidR="00F85ADB" w:rsidRDefault="00F85ADB" w:rsidP="00F85ADB">
      <w:pPr>
        <w:spacing w:after="0" w:line="240" w:lineRule="auto"/>
        <w:jc w:val="center"/>
        <w:rPr>
          <w:rFonts w:ascii="Times New Roman" w:hAnsi="Times New Roman"/>
          <w:i/>
          <w:color w:val="000000"/>
          <w:sz w:val="28"/>
          <w:szCs w:val="28"/>
          <w:lang w:val="pt-BR"/>
        </w:rPr>
      </w:pPr>
      <w:r w:rsidRPr="00F85ADB">
        <w:rPr>
          <w:rFonts w:ascii="Times New Roman" w:hAnsi="Times New Roman"/>
          <w:bCs/>
          <w:i/>
          <w:sz w:val="28"/>
          <w:szCs w:val="28"/>
        </w:rPr>
        <w:t>(Kèm theo Công văn số</w:t>
      </w:r>
      <w:r>
        <w:rPr>
          <w:rFonts w:ascii="Times New Roman" w:hAnsi="Times New Roman"/>
          <w:bCs/>
          <w:i/>
          <w:sz w:val="28"/>
          <w:szCs w:val="28"/>
        </w:rPr>
        <w:t xml:space="preserve">:        </w:t>
      </w:r>
      <w:r w:rsidRPr="00F85ADB">
        <w:rPr>
          <w:rFonts w:ascii="Times New Roman" w:hAnsi="Times New Roman"/>
          <w:i/>
          <w:color w:val="000000"/>
          <w:sz w:val="28"/>
          <w:szCs w:val="28"/>
          <w:lang w:val="pt-BR"/>
        </w:rPr>
        <w:t xml:space="preserve">BTC-TK ngày   tháng 5 năm 2021 của </w:t>
      </w:r>
    </w:p>
    <w:p w:rsidR="00F85ADB" w:rsidRPr="00F85ADB" w:rsidRDefault="00F85ADB" w:rsidP="00F85ADB">
      <w:pPr>
        <w:spacing w:after="0" w:line="240" w:lineRule="auto"/>
        <w:jc w:val="center"/>
        <w:rPr>
          <w:rFonts w:ascii="Times New Roman" w:hAnsi="Times New Roman"/>
          <w:i/>
          <w:color w:val="000000"/>
          <w:sz w:val="28"/>
          <w:szCs w:val="28"/>
          <w:lang w:val="pt-BR"/>
        </w:rPr>
      </w:pPr>
      <w:r w:rsidRPr="00F85ADB">
        <w:rPr>
          <w:rFonts w:ascii="Times New Roman" w:hAnsi="Times New Roman"/>
          <w:i/>
          <w:color w:val="000000"/>
          <w:sz w:val="28"/>
          <w:szCs w:val="28"/>
          <w:lang w:val="pt-BR"/>
        </w:rPr>
        <w:t>Ban Tổ chức cuộc thi)</w:t>
      </w:r>
    </w:p>
    <w:p w:rsidR="00F85ADB" w:rsidRPr="00F85ADB" w:rsidRDefault="00A904FC" w:rsidP="00F85ADB">
      <w:pPr>
        <w:spacing w:after="0" w:line="240" w:lineRule="auto"/>
        <w:jc w:val="center"/>
        <w:rPr>
          <w:rFonts w:ascii="Times New Roman" w:hAnsi="Times New Roman"/>
          <w:bCs/>
          <w:sz w:val="28"/>
          <w:szCs w:val="28"/>
        </w:rPr>
      </w:pPr>
      <w:r w:rsidRPr="00A904FC">
        <w:rPr>
          <w:rFonts w:ascii="Times New Roman" w:hAnsi="Times New Roman"/>
          <w:b/>
          <w:noProof/>
          <w:sz w:val="28"/>
          <w:szCs w:val="28"/>
        </w:rPr>
        <w:pict>
          <v:line id="Straight Connector 3" o:spid="_x0000_s1026" style="position:absolute;left:0;text-align:left;z-index:251662336;visibility:visible" from="174.3pt,3.5pt" to="29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o9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dZPp9MZt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"/>
        </w:pict>
      </w:r>
    </w:p>
    <w:p w:rsidR="00020074" w:rsidRPr="00C142DC" w:rsidRDefault="00020074" w:rsidP="00A22EC4">
      <w:pPr>
        <w:spacing w:before="120" w:after="0" w:line="240" w:lineRule="auto"/>
        <w:ind w:firstLine="567"/>
        <w:jc w:val="both"/>
        <w:rPr>
          <w:rFonts w:ascii="Times New Roman" w:hAnsi="Times New Roman"/>
          <w:b/>
          <w:sz w:val="28"/>
          <w:szCs w:val="28"/>
        </w:rPr>
      </w:pPr>
    </w:p>
    <w:p w:rsidR="00B652A7" w:rsidRPr="00C142DC" w:rsidRDefault="00B652A7" w:rsidP="00614211">
      <w:pPr>
        <w:spacing w:beforeLines="100" w:after="0" w:line="240" w:lineRule="auto"/>
        <w:ind w:firstLine="567"/>
        <w:jc w:val="both"/>
        <w:rPr>
          <w:rFonts w:ascii="Times New Roman" w:hAnsi="Times New Roman"/>
          <w:b/>
          <w:spacing w:val="-2"/>
          <w:sz w:val="28"/>
          <w:szCs w:val="28"/>
          <w:lang w:val="nl-NL"/>
        </w:rPr>
      </w:pPr>
      <w:r w:rsidRPr="00497FF0">
        <w:rPr>
          <w:rFonts w:ascii="Times New Roman" w:hAnsi="Times New Roman"/>
          <w:b/>
          <w:sz w:val="28"/>
          <w:szCs w:val="28"/>
        </w:rPr>
        <w:t>PHẦN I:</w:t>
      </w:r>
      <w:r w:rsidR="00614211">
        <w:rPr>
          <w:rFonts w:ascii="Times New Roman" w:hAnsi="Times New Roman"/>
          <w:b/>
          <w:sz w:val="28"/>
          <w:szCs w:val="28"/>
        </w:rPr>
        <w:t xml:space="preserve"> </w:t>
      </w:r>
      <w:r w:rsidR="008E057B" w:rsidRPr="00C142DC">
        <w:rPr>
          <w:rFonts w:ascii="Times New Roman" w:hAnsi="Times New Roman"/>
          <w:b/>
          <w:sz w:val="28"/>
          <w:szCs w:val="28"/>
        </w:rPr>
        <w:t>KIẾN THỨC CHUNG VỀ CÔNG TÁC CẢI CÁCH HÀNH CHÍNH</w:t>
      </w:r>
      <w:r w:rsidRPr="00C142DC">
        <w:rPr>
          <w:rFonts w:ascii="Times New Roman" w:hAnsi="Times New Roman"/>
          <w:b/>
          <w:sz w:val="28"/>
          <w:szCs w:val="28"/>
        </w:rPr>
        <w:t>: 35 điểm.</w:t>
      </w:r>
    </w:p>
    <w:p w:rsidR="000100D3" w:rsidRPr="00C142DC" w:rsidRDefault="00857267" w:rsidP="00614211">
      <w:pPr>
        <w:spacing w:beforeLines="100" w:after="0" w:line="240" w:lineRule="auto"/>
        <w:ind w:firstLine="567"/>
        <w:jc w:val="both"/>
        <w:rPr>
          <w:rFonts w:ascii="Times New Roman" w:hAnsi="Times New Roman"/>
          <w:sz w:val="28"/>
          <w:szCs w:val="28"/>
        </w:rPr>
      </w:pPr>
      <w:r w:rsidRPr="00C142DC">
        <w:rPr>
          <w:rFonts w:ascii="Times New Roman" w:hAnsi="Times New Roman"/>
          <w:b/>
          <w:sz w:val="28"/>
          <w:szCs w:val="28"/>
        </w:rPr>
        <w:t xml:space="preserve">Câu hỏi: </w:t>
      </w:r>
      <w:r w:rsidR="00497FF0">
        <w:rPr>
          <w:rFonts w:ascii="Times New Roman" w:hAnsi="Times New Roman"/>
          <w:sz w:val="28"/>
          <w:szCs w:val="28"/>
        </w:rPr>
        <w:t>H</w:t>
      </w:r>
      <w:r w:rsidR="000100D3" w:rsidRPr="00C142DC">
        <w:rPr>
          <w:rFonts w:ascii="Times New Roman" w:hAnsi="Times New Roman"/>
          <w:sz w:val="28"/>
          <w:szCs w:val="28"/>
        </w:rPr>
        <w:t xml:space="preserve">ãy </w:t>
      </w:r>
      <w:r w:rsidR="00F902FE" w:rsidRPr="00C142DC">
        <w:rPr>
          <w:rFonts w:ascii="Times New Roman" w:hAnsi="Times New Roman"/>
          <w:sz w:val="28"/>
          <w:szCs w:val="28"/>
        </w:rPr>
        <w:t xml:space="preserve">cho biết vì sao phải </w:t>
      </w:r>
      <w:r w:rsidR="000100D3" w:rsidRPr="00C142DC">
        <w:rPr>
          <w:rFonts w:ascii="Times New Roman" w:hAnsi="Times New Roman"/>
          <w:sz w:val="28"/>
          <w:szCs w:val="28"/>
        </w:rPr>
        <w:t>xây dựng và nâng cao chất lượng đội ngũ cán bộ, công chức, viên chức (cải cách chế độ công vụ)</w:t>
      </w:r>
      <w:r w:rsidR="00F902FE" w:rsidRPr="00C142DC">
        <w:rPr>
          <w:rFonts w:ascii="Times New Roman" w:hAnsi="Times New Roman"/>
          <w:sz w:val="28"/>
          <w:szCs w:val="28"/>
        </w:rPr>
        <w:t>. T</w:t>
      </w:r>
      <w:r w:rsidR="000100D3" w:rsidRPr="00C142DC">
        <w:rPr>
          <w:rFonts w:ascii="Times New Roman" w:hAnsi="Times New Roman"/>
          <w:sz w:val="28"/>
          <w:szCs w:val="28"/>
        </w:rPr>
        <w:t xml:space="preserve">rình bày nội dungcụ thể của </w:t>
      </w:r>
      <w:r w:rsidR="00F902FE" w:rsidRPr="00C142DC">
        <w:rPr>
          <w:rFonts w:ascii="Times New Roman" w:hAnsi="Times New Roman"/>
          <w:sz w:val="28"/>
          <w:szCs w:val="28"/>
        </w:rPr>
        <w:t xml:space="preserve">nhiệm vụ </w:t>
      </w:r>
      <w:r w:rsidR="000100D3" w:rsidRPr="00C142DC">
        <w:rPr>
          <w:rFonts w:ascii="Times New Roman" w:hAnsi="Times New Roman"/>
          <w:sz w:val="28"/>
          <w:szCs w:val="28"/>
        </w:rPr>
        <w:t xml:space="preserve">xây dựng và nâng cao chất lượng đội ngũ cán bộ, công chức, viên chức tỉnh Đắk Nông giai đoạn 2016 - 2020. Liên hệ thực tiễn tại cơ quan, đơn vị nơi công tác. </w:t>
      </w:r>
    </w:p>
    <w:p w:rsidR="00B652A7" w:rsidRPr="00C142DC" w:rsidRDefault="00B652A7" w:rsidP="00614211">
      <w:pPr>
        <w:spacing w:beforeLines="100" w:after="0" w:line="240" w:lineRule="auto"/>
        <w:ind w:firstLine="567"/>
        <w:jc w:val="both"/>
        <w:rPr>
          <w:rFonts w:ascii="Times New Roman" w:hAnsi="Times New Roman"/>
          <w:b/>
          <w:spacing w:val="-2"/>
          <w:sz w:val="28"/>
          <w:szCs w:val="28"/>
          <w:lang w:val="nl-NL"/>
        </w:rPr>
      </w:pPr>
      <w:r w:rsidRPr="00C142DC">
        <w:rPr>
          <w:rFonts w:ascii="Times New Roman" w:hAnsi="Times New Roman"/>
          <w:b/>
          <w:sz w:val="28"/>
          <w:szCs w:val="28"/>
        </w:rPr>
        <w:t xml:space="preserve">PHẦN II: </w:t>
      </w:r>
      <w:r w:rsidR="00DE12A2" w:rsidRPr="00C142DC">
        <w:rPr>
          <w:rFonts w:ascii="Times New Roman" w:hAnsi="Times New Roman"/>
          <w:b/>
          <w:sz w:val="28"/>
          <w:szCs w:val="28"/>
        </w:rPr>
        <w:t>TRẮC NGHIỆM VỀ CÔNG TÁC CẢI CÁCH HÀNH CHÍNH</w:t>
      </w:r>
      <w:r w:rsidR="006418B2" w:rsidRPr="00C142DC">
        <w:rPr>
          <w:rFonts w:ascii="Times New Roman" w:hAnsi="Times New Roman"/>
          <w:b/>
          <w:sz w:val="28"/>
          <w:szCs w:val="28"/>
        </w:rPr>
        <w:t>:</w:t>
      </w:r>
      <w:r w:rsidRPr="00C142DC">
        <w:rPr>
          <w:rFonts w:ascii="Times New Roman" w:hAnsi="Times New Roman"/>
          <w:b/>
          <w:sz w:val="28"/>
          <w:szCs w:val="28"/>
        </w:rPr>
        <w:t>20 điểm</w:t>
      </w:r>
      <w:r w:rsidR="006418B2" w:rsidRPr="00C142DC">
        <w:rPr>
          <w:rFonts w:ascii="Times New Roman" w:hAnsi="Times New Roman"/>
          <w:i/>
          <w:sz w:val="28"/>
          <w:szCs w:val="28"/>
        </w:rPr>
        <w:t>(Khoanh tròn đáp áp đúng</w:t>
      </w:r>
      <w:r w:rsidR="00497FF0">
        <w:rPr>
          <w:rFonts w:ascii="Times New Roman" w:hAnsi="Times New Roman"/>
          <w:i/>
          <w:sz w:val="28"/>
          <w:szCs w:val="28"/>
        </w:rPr>
        <w:t xml:space="preserve"> nh</w:t>
      </w:r>
      <w:r w:rsidR="00497FF0" w:rsidRPr="00497FF0">
        <w:rPr>
          <w:rFonts w:ascii="Times New Roman" w:hAnsi="Times New Roman"/>
          <w:i/>
          <w:sz w:val="28"/>
          <w:szCs w:val="28"/>
        </w:rPr>
        <w:t>ất</w:t>
      </w:r>
      <w:r w:rsidR="006418B2" w:rsidRPr="00C142DC">
        <w:rPr>
          <w:rFonts w:ascii="Times New Roman" w:hAnsi="Times New Roman"/>
          <w:i/>
          <w:sz w:val="28"/>
          <w:szCs w:val="28"/>
        </w:rPr>
        <w:t>. Trường hợp chọn đáp áp tiếp theo thì gạch chéo đáp áp đã chọn trước)</w:t>
      </w:r>
      <w:r w:rsidRPr="00C142DC">
        <w:rPr>
          <w:rFonts w:ascii="Times New Roman" w:hAnsi="Times New Roman"/>
          <w:i/>
          <w:sz w:val="28"/>
          <w:szCs w:val="28"/>
        </w:rPr>
        <w:t>.</w:t>
      </w:r>
    </w:p>
    <w:p w:rsidR="005531D9" w:rsidRPr="00C142DC" w:rsidRDefault="005531D9" w:rsidP="00614211">
      <w:pPr>
        <w:spacing w:beforeLines="100" w:after="0" w:line="240" w:lineRule="auto"/>
        <w:ind w:firstLine="709"/>
        <w:jc w:val="both"/>
        <w:rPr>
          <w:rFonts w:ascii="Times New Roman" w:hAnsi="Times New Roman" w:cs="Times New Roman"/>
          <w:b/>
          <w:sz w:val="28"/>
          <w:szCs w:val="28"/>
        </w:rPr>
      </w:pPr>
      <w:r w:rsidRPr="00C142DC">
        <w:rPr>
          <w:rFonts w:ascii="Times New Roman" w:hAnsi="Times New Roman" w:cs="Times New Roman"/>
          <w:b/>
          <w:sz w:val="28"/>
          <w:szCs w:val="28"/>
        </w:rPr>
        <w:t xml:space="preserve">Câu 1. Chương trình tổng thể CCHC nhà nước giai đoạn 2011 - 2020 của Chính phủ </w:t>
      </w:r>
      <w:r w:rsidR="0050728F" w:rsidRPr="00C142DC">
        <w:rPr>
          <w:rFonts w:ascii="Times New Roman" w:hAnsi="Times New Roman" w:cs="Times New Roman"/>
          <w:b/>
          <w:sz w:val="28"/>
          <w:szCs w:val="28"/>
        </w:rPr>
        <w:t xml:space="preserve">ban hành kèm theo Nghị quyết 30c/NQ-CP ngày 08/11/2011 </w:t>
      </w:r>
      <w:r w:rsidRPr="00C142DC">
        <w:rPr>
          <w:rFonts w:ascii="Times New Roman" w:hAnsi="Times New Roman" w:cs="Times New Roman"/>
          <w:b/>
          <w:sz w:val="28"/>
          <w:szCs w:val="28"/>
        </w:rPr>
        <w:t>có bao nhiêu nhiệm vụ?</w:t>
      </w:r>
    </w:p>
    <w:p w:rsidR="005531D9" w:rsidRPr="00C142DC" w:rsidRDefault="005531D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a. 4 nhiệm vụ</w:t>
      </w:r>
    </w:p>
    <w:p w:rsidR="005531D9" w:rsidRPr="00C142DC" w:rsidRDefault="005531D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b. 5 nhiệm vụ</w:t>
      </w:r>
    </w:p>
    <w:p w:rsidR="005531D9" w:rsidRPr="00C142DC" w:rsidRDefault="005531D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c. 6 nhiệm vụ</w:t>
      </w:r>
    </w:p>
    <w:p w:rsidR="005531D9" w:rsidRPr="00C142DC" w:rsidRDefault="005531D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d. 7 nhiệm vụ</w:t>
      </w:r>
    </w:p>
    <w:p w:rsidR="00857267" w:rsidRPr="00C142DC" w:rsidRDefault="00857267" w:rsidP="00614211">
      <w:pPr>
        <w:spacing w:beforeLines="100" w:after="0" w:line="240" w:lineRule="auto"/>
        <w:ind w:firstLine="709"/>
        <w:jc w:val="both"/>
        <w:rPr>
          <w:rFonts w:ascii="Times New Roman" w:hAnsi="Times New Roman" w:cs="Times New Roman"/>
          <w:b/>
          <w:sz w:val="28"/>
          <w:szCs w:val="28"/>
        </w:rPr>
      </w:pPr>
      <w:r w:rsidRPr="00C142DC">
        <w:rPr>
          <w:rFonts w:ascii="Times New Roman" w:hAnsi="Times New Roman" w:cs="Times New Roman"/>
          <w:b/>
          <w:sz w:val="28"/>
          <w:szCs w:val="28"/>
        </w:rPr>
        <w:t>Câu 2: Văn bản nào sau đây có nội dung sửa đổi, bổ sung Nghị quyết 30c/NQ-CP ngày 08/11/2011 của Chính phủ ban hành Chương trình tổng thể CCHC nhà nước giai đoạn 2011 - 2020?</w:t>
      </w:r>
    </w:p>
    <w:p w:rsidR="00857267" w:rsidRPr="00C142DC" w:rsidRDefault="00857267"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a. Nghị quyết 76/NQ-CP ngày 13/06/2013 của Chính phủ</w:t>
      </w:r>
    </w:p>
    <w:p w:rsidR="00857267" w:rsidRPr="00C142DC" w:rsidRDefault="00857267"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b. Quyết định số 09/2015/QĐ-TTg, ngày 25/3/2015 của Thủ tướng Chính phủ</w:t>
      </w:r>
    </w:p>
    <w:p w:rsidR="00857267" w:rsidRPr="00C142DC" w:rsidRDefault="00857267"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c. Nghị định số 48/2013/NĐ-CP ngày 14/5/2013 của Chính phủ</w:t>
      </w:r>
    </w:p>
    <w:p w:rsidR="00857267" w:rsidRPr="00C142DC" w:rsidRDefault="00857267"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d. Nghị định số 92/2017/NĐ-CP, ngày 07/8/2017 của Chính phủ</w:t>
      </w:r>
    </w:p>
    <w:p w:rsidR="005531D9" w:rsidRPr="0014768D" w:rsidRDefault="005531D9" w:rsidP="00614211">
      <w:pPr>
        <w:spacing w:beforeLines="100" w:after="0" w:line="240" w:lineRule="auto"/>
        <w:ind w:firstLine="709"/>
        <w:jc w:val="both"/>
        <w:rPr>
          <w:rFonts w:ascii="Times New Roman" w:hAnsi="Times New Roman" w:cs="Times New Roman"/>
          <w:b/>
          <w:sz w:val="28"/>
          <w:szCs w:val="28"/>
        </w:rPr>
      </w:pPr>
      <w:r w:rsidRPr="0014768D">
        <w:rPr>
          <w:rFonts w:ascii="Times New Roman" w:hAnsi="Times New Roman" w:cs="Times New Roman"/>
          <w:b/>
          <w:sz w:val="28"/>
          <w:szCs w:val="28"/>
        </w:rPr>
        <w:t xml:space="preserve">Câu </w:t>
      </w:r>
      <w:r w:rsidR="00603698" w:rsidRPr="0014768D">
        <w:rPr>
          <w:rFonts w:ascii="Times New Roman" w:hAnsi="Times New Roman" w:cs="Times New Roman"/>
          <w:b/>
          <w:sz w:val="28"/>
          <w:szCs w:val="28"/>
        </w:rPr>
        <w:t>3</w:t>
      </w:r>
      <w:r w:rsidRPr="0014768D">
        <w:rPr>
          <w:rFonts w:ascii="Times New Roman" w:hAnsi="Times New Roman" w:cs="Times New Roman"/>
          <w:b/>
          <w:sz w:val="28"/>
          <w:szCs w:val="28"/>
        </w:rPr>
        <w:t>: Theo Kế hoạch CCHC nhà nước giai đoạ</w:t>
      </w:r>
      <w:r w:rsidR="0014768D">
        <w:rPr>
          <w:rFonts w:ascii="Times New Roman" w:hAnsi="Times New Roman" w:cs="Times New Roman"/>
          <w:b/>
          <w:sz w:val="28"/>
          <w:szCs w:val="28"/>
        </w:rPr>
        <w:t>n 2016 -</w:t>
      </w:r>
      <w:r w:rsidRPr="0014768D">
        <w:rPr>
          <w:rFonts w:ascii="Times New Roman" w:hAnsi="Times New Roman" w:cs="Times New Roman"/>
          <w:b/>
          <w:sz w:val="28"/>
          <w:szCs w:val="28"/>
        </w:rPr>
        <w:t xml:space="preserve"> 2020</w:t>
      </w:r>
      <w:r w:rsidR="0014768D" w:rsidRPr="0014768D">
        <w:rPr>
          <w:rFonts w:ascii="Times New Roman" w:hAnsi="Times New Roman" w:cs="Times New Roman"/>
          <w:b/>
          <w:sz w:val="28"/>
          <w:szCs w:val="28"/>
        </w:rPr>
        <w:t xml:space="preserve"> bàn hành kèm theo Quyết định số</w:t>
      </w:r>
      <w:r w:rsidR="0014768D">
        <w:rPr>
          <w:rFonts w:ascii="Times New Roman" w:hAnsi="Times New Roman" w:cs="Times New Roman"/>
          <w:b/>
          <w:sz w:val="28"/>
          <w:szCs w:val="28"/>
        </w:rPr>
        <w:t xml:space="preserve"> 225/QĐ-TTg ngày 04/02/2016</w:t>
      </w:r>
      <w:r w:rsidRPr="0014768D">
        <w:rPr>
          <w:rFonts w:ascii="Times New Roman" w:hAnsi="Times New Roman" w:cs="Times New Roman"/>
          <w:b/>
          <w:sz w:val="28"/>
          <w:szCs w:val="28"/>
        </w:rPr>
        <w:t xml:space="preserve"> của Thủtướng Chính phủ, vào năm 2020 </w:t>
      </w:r>
      <w:r w:rsidR="00603698" w:rsidRPr="0014768D">
        <w:rPr>
          <w:rFonts w:ascii="Times New Roman" w:hAnsi="Times New Roman" w:cs="Times New Roman"/>
          <w:b/>
          <w:sz w:val="28"/>
          <w:szCs w:val="28"/>
        </w:rPr>
        <w:t>mục tiêu</w:t>
      </w:r>
      <w:r w:rsidRPr="0014768D">
        <w:rPr>
          <w:rFonts w:ascii="Times New Roman" w:hAnsi="Times New Roman" w:cs="Times New Roman"/>
          <w:b/>
          <w:sz w:val="28"/>
          <w:szCs w:val="28"/>
        </w:rPr>
        <w:t xml:space="preserve"> “Mức độ hài lòng của ngườ</w:t>
      </w:r>
      <w:r w:rsidR="00D56DB4" w:rsidRPr="0014768D">
        <w:rPr>
          <w:rFonts w:ascii="Times New Roman" w:hAnsi="Times New Roman" w:cs="Times New Roman"/>
          <w:b/>
          <w:sz w:val="28"/>
          <w:szCs w:val="28"/>
        </w:rPr>
        <w:t xml:space="preserve">i dân, doanh </w:t>
      </w:r>
      <w:r w:rsidRPr="0014768D">
        <w:rPr>
          <w:rFonts w:ascii="Times New Roman" w:hAnsi="Times New Roman" w:cs="Times New Roman"/>
          <w:b/>
          <w:sz w:val="28"/>
          <w:szCs w:val="28"/>
        </w:rPr>
        <w:t>nghiệp về giải quyết thủ tục hành chính” đạt mức bao nhiêu</w:t>
      </w:r>
      <w:r w:rsidR="00200019">
        <w:rPr>
          <w:rFonts w:ascii="Times New Roman" w:hAnsi="Times New Roman" w:cs="Times New Roman"/>
          <w:b/>
          <w:sz w:val="28"/>
          <w:szCs w:val="28"/>
        </w:rPr>
        <w:t xml:space="preserve"> %</w:t>
      </w:r>
      <w:r w:rsidRPr="0014768D">
        <w:rPr>
          <w:rFonts w:ascii="Times New Roman" w:hAnsi="Times New Roman" w:cs="Times New Roman"/>
          <w:b/>
          <w:sz w:val="28"/>
          <w:szCs w:val="28"/>
        </w:rPr>
        <w:t>?</w:t>
      </w:r>
    </w:p>
    <w:p w:rsidR="00D56DB4" w:rsidRPr="00C142DC" w:rsidRDefault="00D56DB4"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lastRenderedPageBreak/>
        <w:t>a. Trên 50 %</w:t>
      </w:r>
    </w:p>
    <w:p w:rsidR="00D56DB4" w:rsidRPr="00C142DC" w:rsidRDefault="00D56DB4"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b. Trên 70%</w:t>
      </w:r>
    </w:p>
    <w:p w:rsidR="00D56DB4" w:rsidRPr="00C142DC" w:rsidRDefault="00D56DB4"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c. Trên 60 %</w:t>
      </w:r>
    </w:p>
    <w:p w:rsidR="005531D9" w:rsidRPr="00C142DC" w:rsidRDefault="005531D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d. Trên 80%</w:t>
      </w:r>
    </w:p>
    <w:p w:rsidR="005531D9" w:rsidRPr="00C142DC" w:rsidRDefault="005531D9" w:rsidP="00614211">
      <w:pPr>
        <w:spacing w:beforeLines="100" w:after="0" w:line="240" w:lineRule="auto"/>
        <w:ind w:firstLine="709"/>
        <w:jc w:val="both"/>
        <w:rPr>
          <w:rFonts w:ascii="Times New Roman" w:hAnsi="Times New Roman" w:cs="Times New Roman"/>
          <w:b/>
          <w:sz w:val="28"/>
          <w:szCs w:val="28"/>
        </w:rPr>
      </w:pPr>
      <w:r w:rsidRPr="00C142DC">
        <w:rPr>
          <w:rFonts w:ascii="Times New Roman" w:hAnsi="Times New Roman" w:cs="Times New Roman"/>
          <w:b/>
          <w:sz w:val="28"/>
          <w:szCs w:val="28"/>
        </w:rPr>
        <w:t xml:space="preserve">Câu </w:t>
      </w:r>
      <w:r w:rsidR="00603698" w:rsidRPr="00C142DC">
        <w:rPr>
          <w:rFonts w:ascii="Times New Roman" w:hAnsi="Times New Roman" w:cs="Times New Roman"/>
          <w:b/>
          <w:sz w:val="28"/>
          <w:szCs w:val="28"/>
        </w:rPr>
        <w:t>4</w:t>
      </w:r>
      <w:r w:rsidRPr="00C142DC">
        <w:rPr>
          <w:rFonts w:ascii="Times New Roman" w:hAnsi="Times New Roman" w:cs="Times New Roman"/>
          <w:b/>
          <w:sz w:val="28"/>
          <w:szCs w:val="28"/>
        </w:rPr>
        <w:t xml:space="preserve">. </w:t>
      </w:r>
      <w:r w:rsidR="00FA6CA3" w:rsidRPr="00C142DC">
        <w:rPr>
          <w:rFonts w:ascii="Times New Roman" w:hAnsi="Times New Roman" w:cs="Times New Roman"/>
          <w:b/>
          <w:sz w:val="28"/>
          <w:szCs w:val="28"/>
        </w:rPr>
        <w:t xml:space="preserve">Tại </w:t>
      </w:r>
      <w:r w:rsidRPr="00C142DC">
        <w:rPr>
          <w:rFonts w:ascii="Times New Roman" w:hAnsi="Times New Roman" w:cs="Times New Roman"/>
          <w:b/>
          <w:sz w:val="28"/>
          <w:szCs w:val="28"/>
        </w:rPr>
        <w:t xml:space="preserve">Mục tiêu </w:t>
      </w:r>
      <w:r w:rsidR="00D70909" w:rsidRPr="00C142DC">
        <w:rPr>
          <w:rFonts w:ascii="Times New Roman" w:hAnsi="Times New Roman" w:cs="Times New Roman"/>
          <w:b/>
          <w:sz w:val="28"/>
          <w:szCs w:val="28"/>
        </w:rPr>
        <w:t xml:space="preserve">cụ thể </w:t>
      </w:r>
      <w:r w:rsidRPr="00C142DC">
        <w:rPr>
          <w:rFonts w:ascii="Times New Roman" w:hAnsi="Times New Roman" w:cs="Times New Roman"/>
          <w:b/>
          <w:sz w:val="28"/>
          <w:szCs w:val="28"/>
        </w:rPr>
        <w:t>của Kế hoạch CCHC tỉ</w:t>
      </w:r>
      <w:r w:rsidR="008B086E" w:rsidRPr="00C142DC">
        <w:rPr>
          <w:rFonts w:ascii="Times New Roman" w:hAnsi="Times New Roman" w:cs="Times New Roman"/>
          <w:b/>
          <w:sz w:val="28"/>
          <w:szCs w:val="28"/>
        </w:rPr>
        <w:t>nh Đắk Nông</w:t>
      </w:r>
      <w:r w:rsidRPr="00C142DC">
        <w:rPr>
          <w:rFonts w:ascii="Times New Roman" w:hAnsi="Times New Roman" w:cs="Times New Roman"/>
          <w:b/>
          <w:sz w:val="28"/>
          <w:szCs w:val="28"/>
        </w:rPr>
        <w:t xml:space="preserve"> giai đoạ</w:t>
      </w:r>
      <w:r w:rsidR="00FA6CA3" w:rsidRPr="00C142DC">
        <w:rPr>
          <w:rFonts w:ascii="Times New Roman" w:hAnsi="Times New Roman" w:cs="Times New Roman"/>
          <w:b/>
          <w:sz w:val="28"/>
          <w:szCs w:val="28"/>
        </w:rPr>
        <w:t>n 2016</w:t>
      </w:r>
      <w:r w:rsidR="002D4696">
        <w:rPr>
          <w:rFonts w:ascii="Times New Roman" w:hAnsi="Times New Roman" w:cs="Times New Roman"/>
          <w:b/>
          <w:sz w:val="28"/>
          <w:szCs w:val="28"/>
        </w:rPr>
        <w:t>-</w:t>
      </w:r>
      <w:r w:rsidR="00FA6CA3" w:rsidRPr="00C142DC">
        <w:rPr>
          <w:rFonts w:ascii="Times New Roman" w:hAnsi="Times New Roman" w:cs="Times New Roman"/>
          <w:b/>
          <w:sz w:val="28"/>
          <w:szCs w:val="28"/>
        </w:rPr>
        <w:t>2020</w:t>
      </w:r>
      <w:r w:rsidR="002D4696" w:rsidRPr="00C142DC">
        <w:rPr>
          <w:rFonts w:ascii="Times New Roman" w:hAnsi="Times New Roman" w:cs="Times New Roman"/>
          <w:b/>
          <w:sz w:val="28"/>
          <w:szCs w:val="28"/>
        </w:rPr>
        <w:t>ban hành kèm theo Quyết định số 963/QĐ-UBND ngày 17/6/2016</w:t>
      </w:r>
      <w:r w:rsidR="00776CE3">
        <w:rPr>
          <w:rFonts w:ascii="Times New Roman" w:hAnsi="Times New Roman" w:cs="Times New Roman"/>
          <w:b/>
          <w:sz w:val="28"/>
          <w:szCs w:val="28"/>
        </w:rPr>
        <w:t xml:space="preserve"> c</w:t>
      </w:r>
      <w:r w:rsidR="00776CE3" w:rsidRPr="00776CE3">
        <w:rPr>
          <w:rFonts w:ascii="Times New Roman" w:hAnsi="Times New Roman" w:cs="Times New Roman"/>
          <w:b/>
          <w:sz w:val="28"/>
          <w:szCs w:val="28"/>
        </w:rPr>
        <w:t>ủa</w:t>
      </w:r>
      <w:r w:rsidR="00776CE3">
        <w:rPr>
          <w:rFonts w:ascii="Times New Roman" w:hAnsi="Times New Roman" w:cs="Times New Roman"/>
          <w:b/>
          <w:sz w:val="28"/>
          <w:szCs w:val="28"/>
        </w:rPr>
        <w:t xml:space="preserve"> UBND t</w:t>
      </w:r>
      <w:r w:rsidR="00776CE3" w:rsidRPr="00776CE3">
        <w:rPr>
          <w:rFonts w:ascii="Times New Roman" w:hAnsi="Times New Roman" w:cs="Times New Roman"/>
          <w:b/>
          <w:sz w:val="28"/>
          <w:szCs w:val="28"/>
        </w:rPr>
        <w:t>ỉnh</w:t>
      </w:r>
      <w:r w:rsidR="00FA6CA3" w:rsidRPr="00C142DC">
        <w:rPr>
          <w:rFonts w:ascii="Times New Roman" w:hAnsi="Times New Roman" w:cs="Times New Roman"/>
          <w:b/>
          <w:sz w:val="28"/>
          <w:szCs w:val="28"/>
        </w:rPr>
        <w:t>có nội dung nào sau đây:</w:t>
      </w:r>
    </w:p>
    <w:p w:rsidR="005531D9" w:rsidRPr="00C142DC" w:rsidRDefault="005531D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 xml:space="preserve">a. </w:t>
      </w:r>
      <w:r w:rsidR="00FA6CA3" w:rsidRPr="00C142DC">
        <w:rPr>
          <w:rFonts w:ascii="Times New Roman" w:hAnsi="Times New Roman" w:cs="Times New Roman"/>
          <w:sz w:val="28"/>
          <w:szCs w:val="28"/>
        </w:rPr>
        <w:t>Đến năm 2020, mức độ hài lòng của người dân, doanh nghiệp về giải quyết thủ tục hành chính trên địa bàn tỉnh đạ</w:t>
      </w:r>
      <w:r w:rsidR="00136B2C" w:rsidRPr="00C142DC">
        <w:rPr>
          <w:rFonts w:ascii="Times New Roman" w:hAnsi="Times New Roman" w:cs="Times New Roman"/>
          <w:sz w:val="28"/>
          <w:szCs w:val="28"/>
        </w:rPr>
        <w:t>t 80%</w:t>
      </w:r>
    </w:p>
    <w:p w:rsidR="005531D9" w:rsidRPr="00C142DC" w:rsidRDefault="005531D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 xml:space="preserve">b. </w:t>
      </w:r>
      <w:r w:rsidR="00F76DE0" w:rsidRPr="00C142DC">
        <w:rPr>
          <w:rFonts w:ascii="Times New Roman" w:hAnsi="Times New Roman" w:cs="Times New Roman"/>
          <w:sz w:val="28"/>
          <w:szCs w:val="28"/>
        </w:rPr>
        <w:t>100% các cơ quan, đơn vị thực hiện việc rà soát, sắp xếp đúng chức năng, nhiệm vụ và cơ cấu tổ chức theo hướng dẫn của Trung ương.</w:t>
      </w:r>
    </w:p>
    <w:p w:rsidR="005531D9" w:rsidRPr="00C142DC" w:rsidRDefault="005531D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 xml:space="preserve">c. </w:t>
      </w:r>
      <w:r w:rsidR="00362971" w:rsidRPr="00C142DC">
        <w:rPr>
          <w:rFonts w:ascii="Times New Roman" w:hAnsi="Times New Roman" w:cs="Times New Roman"/>
          <w:sz w:val="28"/>
          <w:szCs w:val="28"/>
        </w:rPr>
        <w:t>Trên 90% cơ quan, tổ chức thực hiện giao dịch điện tử trong việc thực hiện thủ tục tham gia Bảo hiểm xã hộ</w:t>
      </w:r>
      <w:r w:rsidR="00136B2C" w:rsidRPr="00C142DC">
        <w:rPr>
          <w:rFonts w:ascii="Times New Roman" w:hAnsi="Times New Roman" w:cs="Times New Roman"/>
          <w:sz w:val="28"/>
          <w:szCs w:val="28"/>
        </w:rPr>
        <w:t>i</w:t>
      </w:r>
    </w:p>
    <w:p w:rsidR="005531D9" w:rsidRPr="00C142DC" w:rsidRDefault="001F56A4" w:rsidP="00614211">
      <w:pPr>
        <w:spacing w:beforeLines="10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d. C</w:t>
      </w:r>
      <w:r w:rsidR="005531D9" w:rsidRPr="00C142DC">
        <w:rPr>
          <w:rFonts w:ascii="Times New Roman" w:hAnsi="Times New Roman" w:cs="Times New Roman"/>
          <w:sz w:val="28"/>
          <w:szCs w:val="28"/>
        </w:rPr>
        <w:t>ả</w:t>
      </w:r>
      <w:r w:rsidR="00136B2C" w:rsidRPr="00C142DC">
        <w:rPr>
          <w:rFonts w:ascii="Times New Roman" w:hAnsi="Times New Roman" w:cs="Times New Roman"/>
          <w:sz w:val="28"/>
          <w:szCs w:val="28"/>
        </w:rPr>
        <w:t xml:space="preserve"> 03 đáp án trên</w:t>
      </w:r>
      <w:r>
        <w:rPr>
          <w:rFonts w:ascii="Times New Roman" w:hAnsi="Times New Roman" w:cs="Times New Roman"/>
          <w:sz w:val="28"/>
          <w:szCs w:val="28"/>
        </w:rPr>
        <w:t xml:space="preserve"> đ</w:t>
      </w:r>
      <w:r w:rsidRPr="001F56A4">
        <w:rPr>
          <w:rFonts w:ascii="Times New Roman" w:hAnsi="Times New Roman" w:cs="Times New Roman"/>
          <w:sz w:val="28"/>
          <w:szCs w:val="28"/>
        </w:rPr>
        <w:t>ềuđúng</w:t>
      </w:r>
      <w:r>
        <w:rPr>
          <w:rFonts w:ascii="Times New Roman" w:hAnsi="Times New Roman" w:cs="Times New Roman"/>
          <w:sz w:val="28"/>
          <w:szCs w:val="28"/>
        </w:rPr>
        <w:t xml:space="preserve">. </w:t>
      </w:r>
    </w:p>
    <w:p w:rsidR="005531D9" w:rsidRPr="00C142DC" w:rsidRDefault="005531D9" w:rsidP="00614211">
      <w:pPr>
        <w:spacing w:beforeLines="100" w:after="0" w:line="240" w:lineRule="auto"/>
        <w:ind w:firstLine="709"/>
        <w:jc w:val="both"/>
        <w:rPr>
          <w:rFonts w:ascii="Times New Roman" w:hAnsi="Times New Roman" w:cs="Times New Roman"/>
          <w:b/>
          <w:sz w:val="28"/>
          <w:szCs w:val="28"/>
        </w:rPr>
      </w:pPr>
      <w:r w:rsidRPr="00C142DC">
        <w:rPr>
          <w:rFonts w:ascii="Times New Roman" w:hAnsi="Times New Roman" w:cs="Times New Roman"/>
          <w:b/>
          <w:sz w:val="28"/>
          <w:szCs w:val="28"/>
        </w:rPr>
        <w:t xml:space="preserve">Câu </w:t>
      </w:r>
      <w:r w:rsidR="00603698" w:rsidRPr="00C142DC">
        <w:rPr>
          <w:rFonts w:ascii="Times New Roman" w:hAnsi="Times New Roman" w:cs="Times New Roman"/>
          <w:b/>
          <w:sz w:val="28"/>
          <w:szCs w:val="28"/>
        </w:rPr>
        <w:t>5</w:t>
      </w:r>
      <w:r w:rsidRPr="00C142DC">
        <w:rPr>
          <w:rFonts w:ascii="Times New Roman" w:hAnsi="Times New Roman" w:cs="Times New Roman"/>
          <w:b/>
          <w:sz w:val="28"/>
          <w:szCs w:val="28"/>
        </w:rPr>
        <w:t xml:space="preserve">. Kế hoạch CCHC giai đoạn 2016-2020 của tỉnh </w:t>
      </w:r>
      <w:r w:rsidR="00821E96" w:rsidRPr="00C142DC">
        <w:rPr>
          <w:rFonts w:ascii="Times New Roman" w:hAnsi="Times New Roman" w:cs="Times New Roman"/>
          <w:b/>
          <w:sz w:val="28"/>
          <w:szCs w:val="28"/>
        </w:rPr>
        <w:t>Đắk Nông</w:t>
      </w:r>
      <w:r w:rsidR="001F56A4" w:rsidRPr="00C142DC">
        <w:rPr>
          <w:rFonts w:ascii="Times New Roman" w:hAnsi="Times New Roman" w:cs="Times New Roman"/>
          <w:b/>
          <w:sz w:val="28"/>
          <w:szCs w:val="28"/>
        </w:rPr>
        <w:t>ban hành kèm theo Quyết định số 963/QĐ-UBND ngày 17/6</w:t>
      </w:r>
      <w:r w:rsidR="001F56A4">
        <w:rPr>
          <w:rFonts w:ascii="Times New Roman" w:hAnsi="Times New Roman" w:cs="Times New Roman"/>
          <w:b/>
          <w:sz w:val="28"/>
          <w:szCs w:val="28"/>
        </w:rPr>
        <w:t>/2016</w:t>
      </w:r>
      <w:r w:rsidR="00776CE3">
        <w:rPr>
          <w:rFonts w:ascii="Times New Roman" w:hAnsi="Times New Roman" w:cs="Times New Roman"/>
          <w:b/>
          <w:sz w:val="28"/>
          <w:szCs w:val="28"/>
        </w:rPr>
        <w:t xml:space="preserve"> c</w:t>
      </w:r>
      <w:r w:rsidR="00776CE3" w:rsidRPr="00776CE3">
        <w:rPr>
          <w:rFonts w:ascii="Times New Roman" w:hAnsi="Times New Roman" w:cs="Times New Roman"/>
          <w:b/>
          <w:sz w:val="28"/>
          <w:szCs w:val="28"/>
        </w:rPr>
        <w:t>ủa</w:t>
      </w:r>
      <w:r w:rsidR="00776CE3">
        <w:rPr>
          <w:rFonts w:ascii="Times New Roman" w:hAnsi="Times New Roman" w:cs="Times New Roman"/>
          <w:b/>
          <w:sz w:val="28"/>
          <w:szCs w:val="28"/>
        </w:rPr>
        <w:t xml:space="preserve"> UBND t</w:t>
      </w:r>
      <w:r w:rsidR="00776CE3" w:rsidRPr="00776CE3">
        <w:rPr>
          <w:rFonts w:ascii="Times New Roman" w:hAnsi="Times New Roman" w:cs="Times New Roman"/>
          <w:b/>
          <w:sz w:val="28"/>
          <w:szCs w:val="28"/>
        </w:rPr>
        <w:t>ỉnh</w:t>
      </w:r>
      <w:r w:rsidR="001F56A4">
        <w:rPr>
          <w:rFonts w:ascii="Times New Roman" w:hAnsi="Times New Roman" w:cs="Times New Roman"/>
          <w:b/>
          <w:sz w:val="28"/>
          <w:szCs w:val="28"/>
        </w:rPr>
        <w:t>,</w:t>
      </w:r>
      <w:r w:rsidRPr="00C142DC">
        <w:rPr>
          <w:rFonts w:ascii="Times New Roman" w:hAnsi="Times New Roman" w:cs="Times New Roman"/>
          <w:b/>
          <w:sz w:val="28"/>
          <w:szCs w:val="28"/>
        </w:rPr>
        <w:t>phấ</w:t>
      </w:r>
      <w:r w:rsidR="00B61322" w:rsidRPr="00C142DC">
        <w:rPr>
          <w:rFonts w:ascii="Times New Roman" w:hAnsi="Times New Roman" w:cs="Times New Roman"/>
          <w:b/>
          <w:sz w:val="28"/>
          <w:szCs w:val="28"/>
        </w:rPr>
        <w:t xml:space="preserve">n </w:t>
      </w:r>
      <w:r w:rsidRPr="00C142DC">
        <w:rPr>
          <w:rFonts w:ascii="Times New Roman" w:hAnsi="Times New Roman" w:cs="Times New Roman"/>
          <w:b/>
          <w:sz w:val="28"/>
          <w:szCs w:val="28"/>
        </w:rPr>
        <w:t xml:space="preserve">đấu </w:t>
      </w:r>
      <w:r w:rsidR="006C0E78" w:rsidRPr="00C142DC">
        <w:rPr>
          <w:rFonts w:ascii="Times New Roman" w:hAnsi="Times New Roman" w:cs="Times New Roman"/>
          <w:b/>
          <w:sz w:val="28"/>
          <w:szCs w:val="28"/>
        </w:rPr>
        <w:t xml:space="preserve">đến năm 2020 </w:t>
      </w:r>
      <w:r w:rsidRPr="00C142DC">
        <w:rPr>
          <w:rFonts w:ascii="Times New Roman" w:hAnsi="Times New Roman" w:cs="Times New Roman"/>
          <w:b/>
          <w:sz w:val="28"/>
          <w:szCs w:val="28"/>
        </w:rPr>
        <w:t>có bao nhiêu % hồ sơ TTHC được xử lý trực tuyến ở mức độ 4?</w:t>
      </w:r>
    </w:p>
    <w:p w:rsidR="004B00ED" w:rsidRPr="00C142DC" w:rsidRDefault="004B00ED"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a. 15%</w:t>
      </w:r>
    </w:p>
    <w:p w:rsidR="005531D9" w:rsidRPr="00C142DC" w:rsidRDefault="006C0E78"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b. 20</w:t>
      </w:r>
      <w:r w:rsidR="005531D9" w:rsidRPr="00C142DC">
        <w:rPr>
          <w:rFonts w:ascii="Times New Roman" w:hAnsi="Times New Roman" w:cs="Times New Roman"/>
          <w:sz w:val="28"/>
          <w:szCs w:val="28"/>
        </w:rPr>
        <w:t>%</w:t>
      </w:r>
    </w:p>
    <w:p w:rsidR="004B00ED" w:rsidRPr="00C142DC" w:rsidRDefault="004B00ED"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c. 25%</w:t>
      </w:r>
    </w:p>
    <w:p w:rsidR="005531D9" w:rsidRPr="00C142DC" w:rsidRDefault="005531D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d. 30%</w:t>
      </w:r>
    </w:p>
    <w:p w:rsidR="005531D9" w:rsidRPr="00C142DC" w:rsidRDefault="00603698" w:rsidP="00614211">
      <w:pPr>
        <w:spacing w:beforeLines="100" w:after="0" w:line="240" w:lineRule="auto"/>
        <w:ind w:firstLine="709"/>
        <w:jc w:val="both"/>
        <w:rPr>
          <w:rFonts w:ascii="Times New Roman" w:hAnsi="Times New Roman" w:cs="Times New Roman"/>
          <w:b/>
          <w:sz w:val="28"/>
          <w:szCs w:val="28"/>
        </w:rPr>
      </w:pPr>
      <w:r w:rsidRPr="00C142DC">
        <w:rPr>
          <w:rFonts w:ascii="Times New Roman" w:hAnsi="Times New Roman" w:cs="Times New Roman"/>
          <w:b/>
          <w:sz w:val="28"/>
          <w:szCs w:val="28"/>
        </w:rPr>
        <w:t xml:space="preserve">Câu 6. </w:t>
      </w:r>
      <w:r w:rsidR="005531D9" w:rsidRPr="00C142DC">
        <w:rPr>
          <w:rFonts w:ascii="Times New Roman" w:hAnsi="Times New Roman" w:cs="Times New Roman"/>
          <w:b/>
          <w:sz w:val="28"/>
          <w:szCs w:val="28"/>
        </w:rPr>
        <w:t>Kế hoạch CCHC giai đoạn 2016-2020 của tỉ</w:t>
      </w:r>
      <w:r w:rsidR="00B61322" w:rsidRPr="00C142DC">
        <w:rPr>
          <w:rFonts w:ascii="Times New Roman" w:hAnsi="Times New Roman" w:cs="Times New Roman"/>
          <w:b/>
          <w:sz w:val="28"/>
          <w:szCs w:val="28"/>
        </w:rPr>
        <w:t xml:space="preserve">nh </w:t>
      </w:r>
      <w:r w:rsidR="008D0F6B" w:rsidRPr="00C142DC">
        <w:rPr>
          <w:rFonts w:ascii="Times New Roman" w:hAnsi="Times New Roman" w:cs="Times New Roman"/>
          <w:b/>
          <w:sz w:val="28"/>
          <w:szCs w:val="28"/>
        </w:rPr>
        <w:t xml:space="preserve">Đắk Nông </w:t>
      </w:r>
      <w:r w:rsidR="00B61322" w:rsidRPr="00C142DC">
        <w:rPr>
          <w:rFonts w:ascii="Times New Roman" w:hAnsi="Times New Roman" w:cs="Times New Roman"/>
          <w:b/>
          <w:sz w:val="28"/>
          <w:szCs w:val="28"/>
        </w:rPr>
        <w:t xml:space="preserve">ban </w:t>
      </w:r>
      <w:r w:rsidR="005531D9" w:rsidRPr="00C142DC">
        <w:rPr>
          <w:rFonts w:ascii="Times New Roman" w:hAnsi="Times New Roman" w:cs="Times New Roman"/>
          <w:b/>
          <w:sz w:val="28"/>
          <w:szCs w:val="28"/>
        </w:rPr>
        <w:t>hành kèm theo Quyết định số</w:t>
      </w:r>
      <w:r w:rsidR="008D0F6B" w:rsidRPr="00C142DC">
        <w:rPr>
          <w:rFonts w:ascii="Times New Roman" w:hAnsi="Times New Roman" w:cs="Times New Roman"/>
          <w:b/>
          <w:sz w:val="28"/>
          <w:szCs w:val="28"/>
        </w:rPr>
        <w:t xml:space="preserve"> 963/QĐ-UBND ngày 17/6</w:t>
      </w:r>
      <w:r w:rsidR="005531D9" w:rsidRPr="00C142DC">
        <w:rPr>
          <w:rFonts w:ascii="Times New Roman" w:hAnsi="Times New Roman" w:cs="Times New Roman"/>
          <w:b/>
          <w:sz w:val="28"/>
          <w:szCs w:val="28"/>
        </w:rPr>
        <w:t>/2016 của UBND tỉ</w:t>
      </w:r>
      <w:r w:rsidR="00B61322" w:rsidRPr="00C142DC">
        <w:rPr>
          <w:rFonts w:ascii="Times New Roman" w:hAnsi="Times New Roman" w:cs="Times New Roman"/>
          <w:b/>
          <w:sz w:val="28"/>
          <w:szCs w:val="28"/>
        </w:rPr>
        <w:t xml:space="preserve">nh </w:t>
      </w:r>
      <w:r w:rsidR="005531D9" w:rsidRPr="00C142DC">
        <w:rPr>
          <w:rFonts w:ascii="Times New Roman" w:hAnsi="Times New Roman" w:cs="Times New Roman"/>
          <w:b/>
          <w:sz w:val="28"/>
          <w:szCs w:val="28"/>
        </w:rPr>
        <w:t>quy định nhiệm vụ xây dựng và nâng cao chất lượng đội ngũ cán bộ, công chứ</w:t>
      </w:r>
      <w:r w:rsidR="00B61322" w:rsidRPr="00C142DC">
        <w:rPr>
          <w:rFonts w:ascii="Times New Roman" w:hAnsi="Times New Roman" w:cs="Times New Roman"/>
          <w:b/>
          <w:sz w:val="28"/>
          <w:szCs w:val="28"/>
        </w:rPr>
        <w:t xml:space="preserve">c, </w:t>
      </w:r>
      <w:r w:rsidR="005531D9" w:rsidRPr="00C142DC">
        <w:rPr>
          <w:rFonts w:ascii="Times New Roman" w:hAnsi="Times New Roman" w:cs="Times New Roman"/>
          <w:b/>
          <w:sz w:val="28"/>
          <w:szCs w:val="28"/>
        </w:rPr>
        <w:t>viên chức có bao nhiêu nội dung?</w:t>
      </w:r>
    </w:p>
    <w:p w:rsidR="008D0F6B" w:rsidRPr="00C142DC" w:rsidRDefault="008D0F6B"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a. 6</w:t>
      </w:r>
    </w:p>
    <w:p w:rsidR="005531D9" w:rsidRPr="00C142DC" w:rsidRDefault="005531D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b. 7</w:t>
      </w:r>
    </w:p>
    <w:p w:rsidR="008D0F6B" w:rsidRPr="00C142DC" w:rsidRDefault="008D0F6B"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c. 8</w:t>
      </w:r>
    </w:p>
    <w:p w:rsidR="005531D9" w:rsidRPr="00C142DC" w:rsidRDefault="005531D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d. 9</w:t>
      </w:r>
    </w:p>
    <w:p w:rsidR="005531D9" w:rsidRPr="00C142DC" w:rsidRDefault="005531D9" w:rsidP="00614211">
      <w:pPr>
        <w:spacing w:beforeLines="100" w:after="0" w:line="240" w:lineRule="auto"/>
        <w:ind w:firstLine="709"/>
        <w:jc w:val="both"/>
        <w:rPr>
          <w:rFonts w:ascii="Times New Roman" w:hAnsi="Times New Roman" w:cs="Times New Roman"/>
          <w:b/>
          <w:sz w:val="28"/>
          <w:szCs w:val="28"/>
        </w:rPr>
      </w:pPr>
      <w:r w:rsidRPr="00C142DC">
        <w:rPr>
          <w:rFonts w:ascii="Times New Roman" w:hAnsi="Times New Roman" w:cs="Times New Roman"/>
          <w:b/>
          <w:sz w:val="28"/>
          <w:szCs w:val="28"/>
        </w:rPr>
        <w:lastRenderedPageBreak/>
        <w:t xml:space="preserve">Câu </w:t>
      </w:r>
      <w:r w:rsidR="00603698" w:rsidRPr="00C142DC">
        <w:rPr>
          <w:rFonts w:ascii="Times New Roman" w:hAnsi="Times New Roman" w:cs="Times New Roman"/>
          <w:b/>
          <w:sz w:val="28"/>
          <w:szCs w:val="28"/>
        </w:rPr>
        <w:t>7</w:t>
      </w:r>
      <w:r w:rsidRPr="00C142DC">
        <w:rPr>
          <w:rFonts w:ascii="Times New Roman" w:hAnsi="Times New Roman" w:cs="Times New Roman"/>
          <w:b/>
          <w:sz w:val="28"/>
          <w:szCs w:val="28"/>
        </w:rPr>
        <w:t>. Tỷ lệ hài lòng dịch vụ công lĩnh vực y tế, giáo dục theo Kế hoạ</w:t>
      </w:r>
      <w:r w:rsidR="00B61322" w:rsidRPr="00C142DC">
        <w:rPr>
          <w:rFonts w:ascii="Times New Roman" w:hAnsi="Times New Roman" w:cs="Times New Roman"/>
          <w:b/>
          <w:sz w:val="28"/>
          <w:szCs w:val="28"/>
        </w:rPr>
        <w:t xml:space="preserve">ch </w:t>
      </w:r>
      <w:r w:rsidRPr="00C142DC">
        <w:rPr>
          <w:rFonts w:ascii="Times New Roman" w:hAnsi="Times New Roman" w:cs="Times New Roman"/>
          <w:b/>
          <w:sz w:val="28"/>
          <w:szCs w:val="28"/>
        </w:rPr>
        <w:t xml:space="preserve">CCHC giai đoạn 2016-2020 </w:t>
      </w:r>
      <w:r w:rsidR="008D682E" w:rsidRPr="00C142DC">
        <w:rPr>
          <w:rFonts w:ascii="Times New Roman" w:hAnsi="Times New Roman" w:cs="Times New Roman"/>
          <w:b/>
          <w:sz w:val="28"/>
          <w:szCs w:val="28"/>
        </w:rPr>
        <w:t>ban hành kèm theo Quyết định số 963/QĐ-UBND ngày 17/6/2016</w:t>
      </w:r>
      <w:r w:rsidR="008D682E">
        <w:rPr>
          <w:rFonts w:ascii="Times New Roman" w:hAnsi="Times New Roman" w:cs="Times New Roman"/>
          <w:b/>
          <w:sz w:val="28"/>
          <w:szCs w:val="28"/>
        </w:rPr>
        <w:t xml:space="preserve"> c</w:t>
      </w:r>
      <w:r w:rsidR="008D682E" w:rsidRPr="008D682E">
        <w:rPr>
          <w:rFonts w:ascii="Times New Roman" w:hAnsi="Times New Roman" w:cs="Times New Roman"/>
          <w:b/>
          <w:sz w:val="28"/>
          <w:szCs w:val="28"/>
        </w:rPr>
        <w:t>ủa</w:t>
      </w:r>
      <w:r w:rsidR="008D682E">
        <w:rPr>
          <w:rFonts w:ascii="Times New Roman" w:hAnsi="Times New Roman" w:cs="Times New Roman"/>
          <w:b/>
          <w:sz w:val="28"/>
          <w:szCs w:val="28"/>
        </w:rPr>
        <w:t xml:space="preserve"> UBND t</w:t>
      </w:r>
      <w:r w:rsidR="008D682E" w:rsidRPr="008D682E">
        <w:rPr>
          <w:rFonts w:ascii="Times New Roman" w:hAnsi="Times New Roman" w:cs="Times New Roman"/>
          <w:b/>
          <w:sz w:val="28"/>
          <w:szCs w:val="28"/>
        </w:rPr>
        <w:t>ỉnh</w:t>
      </w:r>
      <w:r w:rsidR="00092E29">
        <w:rPr>
          <w:rFonts w:ascii="Times New Roman" w:hAnsi="Times New Roman" w:cs="Times New Roman"/>
          <w:b/>
          <w:sz w:val="28"/>
          <w:szCs w:val="28"/>
        </w:rPr>
        <w:t xml:space="preserve"> Đ</w:t>
      </w:r>
      <w:r w:rsidR="00092E29" w:rsidRPr="00092E29">
        <w:rPr>
          <w:rFonts w:ascii="Times New Roman" w:hAnsi="Times New Roman" w:cs="Times New Roman"/>
          <w:b/>
          <w:sz w:val="28"/>
          <w:szCs w:val="28"/>
        </w:rPr>
        <w:t>ắ</w:t>
      </w:r>
      <w:r w:rsidR="00092E29">
        <w:rPr>
          <w:rFonts w:ascii="Times New Roman" w:hAnsi="Times New Roman" w:cs="Times New Roman"/>
          <w:b/>
          <w:sz w:val="28"/>
          <w:szCs w:val="28"/>
        </w:rPr>
        <w:t>k N</w:t>
      </w:r>
      <w:r w:rsidR="00092E29" w:rsidRPr="00092E29">
        <w:rPr>
          <w:rFonts w:ascii="Times New Roman" w:hAnsi="Times New Roman" w:cs="Times New Roman"/>
          <w:b/>
          <w:sz w:val="28"/>
          <w:szCs w:val="28"/>
        </w:rPr>
        <w:t>ông</w:t>
      </w:r>
      <w:r w:rsidR="00A21EF3" w:rsidRPr="00C142DC">
        <w:rPr>
          <w:rFonts w:ascii="Times New Roman" w:hAnsi="Times New Roman" w:cs="Times New Roman"/>
          <w:b/>
          <w:sz w:val="28"/>
          <w:szCs w:val="28"/>
        </w:rPr>
        <w:t xml:space="preserve">vào năm 2020 </w:t>
      </w:r>
      <w:r w:rsidRPr="00C142DC">
        <w:rPr>
          <w:rFonts w:ascii="Times New Roman" w:hAnsi="Times New Roman" w:cs="Times New Roman"/>
          <w:b/>
          <w:sz w:val="28"/>
          <w:szCs w:val="28"/>
        </w:rPr>
        <w:t>là bao nhiêu</w:t>
      </w:r>
      <w:r w:rsidR="00FE2627" w:rsidRPr="00C142DC">
        <w:rPr>
          <w:rFonts w:ascii="Times New Roman" w:hAnsi="Times New Roman" w:cs="Times New Roman"/>
          <w:b/>
          <w:sz w:val="28"/>
          <w:szCs w:val="28"/>
        </w:rPr>
        <w:t xml:space="preserve"> %</w:t>
      </w:r>
      <w:r w:rsidRPr="00C142DC">
        <w:rPr>
          <w:rFonts w:ascii="Times New Roman" w:hAnsi="Times New Roman" w:cs="Times New Roman"/>
          <w:b/>
          <w:sz w:val="28"/>
          <w:szCs w:val="28"/>
        </w:rPr>
        <w:t>?</w:t>
      </w:r>
    </w:p>
    <w:p w:rsidR="009178B9" w:rsidRPr="00C142DC" w:rsidRDefault="009178B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 xml:space="preserve">a. </w:t>
      </w:r>
      <w:r w:rsidR="00A21EF3" w:rsidRPr="00C142DC">
        <w:rPr>
          <w:rFonts w:ascii="Times New Roman" w:hAnsi="Times New Roman" w:cs="Times New Roman"/>
          <w:sz w:val="28"/>
          <w:szCs w:val="28"/>
        </w:rPr>
        <w:t xml:space="preserve">Trên </w:t>
      </w:r>
      <w:r w:rsidRPr="00C142DC">
        <w:rPr>
          <w:rFonts w:ascii="Times New Roman" w:hAnsi="Times New Roman" w:cs="Times New Roman"/>
          <w:sz w:val="28"/>
          <w:szCs w:val="28"/>
        </w:rPr>
        <w:t>70%</w:t>
      </w:r>
    </w:p>
    <w:p w:rsidR="005531D9" w:rsidRPr="00C142DC" w:rsidRDefault="005531D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 xml:space="preserve">b. </w:t>
      </w:r>
      <w:r w:rsidR="00A21EF3" w:rsidRPr="00C142DC">
        <w:rPr>
          <w:rFonts w:ascii="Times New Roman" w:hAnsi="Times New Roman" w:cs="Times New Roman"/>
          <w:sz w:val="28"/>
          <w:szCs w:val="28"/>
        </w:rPr>
        <w:t xml:space="preserve">Trên </w:t>
      </w:r>
      <w:r w:rsidRPr="00C142DC">
        <w:rPr>
          <w:rFonts w:ascii="Times New Roman" w:hAnsi="Times New Roman" w:cs="Times New Roman"/>
          <w:sz w:val="28"/>
          <w:szCs w:val="28"/>
        </w:rPr>
        <w:t>80%</w:t>
      </w:r>
    </w:p>
    <w:p w:rsidR="009178B9" w:rsidRPr="00C142DC" w:rsidRDefault="009178B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c. 100%</w:t>
      </w:r>
    </w:p>
    <w:p w:rsidR="005531D9" w:rsidRPr="00C142DC" w:rsidRDefault="005531D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 xml:space="preserve">d. </w:t>
      </w:r>
      <w:r w:rsidR="00A21EF3" w:rsidRPr="00C142DC">
        <w:rPr>
          <w:rFonts w:ascii="Times New Roman" w:hAnsi="Times New Roman" w:cs="Times New Roman"/>
          <w:sz w:val="28"/>
          <w:szCs w:val="28"/>
        </w:rPr>
        <w:t xml:space="preserve">Trên </w:t>
      </w:r>
      <w:r w:rsidRPr="00C142DC">
        <w:rPr>
          <w:rFonts w:ascii="Times New Roman" w:hAnsi="Times New Roman" w:cs="Times New Roman"/>
          <w:sz w:val="28"/>
          <w:szCs w:val="28"/>
        </w:rPr>
        <w:t>90%</w:t>
      </w:r>
    </w:p>
    <w:p w:rsidR="00AF4769" w:rsidRPr="00C142DC" w:rsidRDefault="00AF4769" w:rsidP="00614211">
      <w:pPr>
        <w:spacing w:beforeLines="100" w:after="0" w:line="240" w:lineRule="auto"/>
        <w:ind w:firstLine="709"/>
        <w:jc w:val="both"/>
        <w:rPr>
          <w:rFonts w:ascii="Times New Roman" w:hAnsi="Times New Roman" w:cs="Times New Roman"/>
          <w:b/>
          <w:sz w:val="28"/>
          <w:szCs w:val="28"/>
        </w:rPr>
      </w:pPr>
      <w:r w:rsidRPr="00C142DC">
        <w:rPr>
          <w:rFonts w:ascii="Times New Roman" w:hAnsi="Times New Roman" w:cs="Times New Roman"/>
          <w:b/>
          <w:sz w:val="28"/>
          <w:szCs w:val="28"/>
        </w:rPr>
        <w:t>Câu 8. Quy định thời điểm có hiệu lực của văn bản quy phạm pháp luật của HĐND, UBND cấp huyện và cấp xã là:</w:t>
      </w:r>
    </w:p>
    <w:p w:rsidR="00AF4769" w:rsidRPr="00C142DC" w:rsidRDefault="00AF476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a. Trước 07 ngày kể từ ngày ký ban hành</w:t>
      </w:r>
    </w:p>
    <w:p w:rsidR="00AF4769" w:rsidRPr="00C142DC" w:rsidRDefault="00AF476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b. Không sớm hơn 05 ngày kể từ ngày ký ban hành</w:t>
      </w:r>
    </w:p>
    <w:p w:rsidR="00AF4769" w:rsidRPr="00C142DC" w:rsidRDefault="00AF476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c. Không sớm hơn 07 ngày kể từ ngày ký ban hành</w:t>
      </w:r>
    </w:p>
    <w:p w:rsidR="00AF4769" w:rsidRPr="00C142DC" w:rsidRDefault="00AF476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d. Trước 10 ngày kể từ ngày ký ban hành</w:t>
      </w:r>
    </w:p>
    <w:p w:rsidR="00AF266A" w:rsidRPr="00C142DC" w:rsidRDefault="00603698" w:rsidP="00614211">
      <w:pPr>
        <w:spacing w:beforeLines="100" w:after="0" w:line="240" w:lineRule="auto"/>
        <w:ind w:firstLine="709"/>
        <w:jc w:val="both"/>
        <w:rPr>
          <w:rFonts w:ascii="Times New Roman" w:hAnsi="Times New Roman" w:cs="Times New Roman"/>
          <w:b/>
          <w:sz w:val="28"/>
          <w:szCs w:val="28"/>
        </w:rPr>
      </w:pPr>
      <w:r w:rsidRPr="00C142DC">
        <w:rPr>
          <w:rFonts w:ascii="Times New Roman" w:hAnsi="Times New Roman" w:cs="Times New Roman"/>
          <w:b/>
          <w:sz w:val="28"/>
          <w:szCs w:val="28"/>
        </w:rPr>
        <w:t xml:space="preserve">Câu </w:t>
      </w:r>
      <w:r w:rsidR="00AF4769" w:rsidRPr="00C142DC">
        <w:rPr>
          <w:rFonts w:ascii="Times New Roman" w:hAnsi="Times New Roman" w:cs="Times New Roman"/>
          <w:b/>
          <w:sz w:val="28"/>
          <w:szCs w:val="28"/>
        </w:rPr>
        <w:t>9</w:t>
      </w:r>
      <w:r w:rsidRPr="00C142DC">
        <w:rPr>
          <w:rFonts w:ascii="Times New Roman" w:hAnsi="Times New Roman" w:cs="Times New Roman"/>
          <w:b/>
          <w:sz w:val="28"/>
          <w:szCs w:val="28"/>
        </w:rPr>
        <w:t xml:space="preserve">: </w:t>
      </w:r>
      <w:r w:rsidR="00AF266A" w:rsidRPr="00C142DC">
        <w:rPr>
          <w:rFonts w:ascii="Times New Roman" w:hAnsi="Times New Roman" w:cs="Times New Roman"/>
          <w:b/>
          <w:sz w:val="28"/>
          <w:szCs w:val="28"/>
        </w:rPr>
        <w:t>Theo Nghị định số 61/2018/NĐ-CP ngày 23/4/2018 của Chính phủ thì người tiếp nhận hồ sơ thủ tục hành chính hướng dẫn đại diện tổ chức, cá nhân bổ sung hồ sơ bao nhiêu lần?</w:t>
      </w:r>
    </w:p>
    <w:p w:rsidR="00AF266A" w:rsidRPr="00C142DC" w:rsidRDefault="00AF266A"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a. Không quá một lần</w:t>
      </w:r>
    </w:p>
    <w:p w:rsidR="00AF266A" w:rsidRPr="00C142DC" w:rsidRDefault="00AF266A"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b. Không quá hai lần</w:t>
      </w:r>
    </w:p>
    <w:p w:rsidR="00AF266A" w:rsidRPr="00C142DC" w:rsidRDefault="00AF266A"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c. Không quá ba lần</w:t>
      </w:r>
    </w:p>
    <w:p w:rsidR="00120F96" w:rsidRPr="00C142DC" w:rsidRDefault="00AF266A"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d. Tùy từng trường hợp cụ thể</w:t>
      </w:r>
    </w:p>
    <w:p w:rsidR="00AF4769" w:rsidRPr="00C142DC" w:rsidRDefault="00AF4769" w:rsidP="00614211">
      <w:pPr>
        <w:spacing w:beforeLines="100" w:after="0" w:line="240" w:lineRule="auto"/>
        <w:ind w:firstLine="709"/>
        <w:jc w:val="both"/>
        <w:rPr>
          <w:rFonts w:ascii="Times New Roman" w:hAnsi="Times New Roman" w:cs="Times New Roman"/>
          <w:b/>
          <w:sz w:val="28"/>
          <w:szCs w:val="28"/>
        </w:rPr>
      </w:pPr>
      <w:r w:rsidRPr="00C142DC">
        <w:rPr>
          <w:rFonts w:ascii="Times New Roman" w:hAnsi="Times New Roman" w:cs="Times New Roman"/>
          <w:b/>
          <w:sz w:val="28"/>
          <w:szCs w:val="28"/>
        </w:rPr>
        <w:t xml:space="preserve">Câu 10. Theo quy định </w:t>
      </w:r>
      <w:r w:rsidR="00A30569">
        <w:rPr>
          <w:rFonts w:ascii="Times New Roman" w:hAnsi="Times New Roman" w:cs="Times New Roman"/>
          <w:b/>
          <w:sz w:val="28"/>
          <w:szCs w:val="28"/>
        </w:rPr>
        <w:t>hi</w:t>
      </w:r>
      <w:r w:rsidR="00A30569" w:rsidRPr="00A30569">
        <w:rPr>
          <w:rFonts w:ascii="Times New Roman" w:hAnsi="Times New Roman" w:cs="Times New Roman"/>
          <w:b/>
          <w:sz w:val="28"/>
          <w:szCs w:val="28"/>
        </w:rPr>
        <w:t>ện</w:t>
      </w:r>
      <w:r w:rsidR="00A30569">
        <w:rPr>
          <w:rFonts w:ascii="Times New Roman" w:hAnsi="Times New Roman" w:cs="Times New Roman"/>
          <w:b/>
          <w:sz w:val="28"/>
          <w:szCs w:val="28"/>
        </w:rPr>
        <w:t xml:space="preserve"> h</w:t>
      </w:r>
      <w:r w:rsidR="00A30569" w:rsidRPr="00A30569">
        <w:rPr>
          <w:rFonts w:ascii="Times New Roman" w:hAnsi="Times New Roman" w:cs="Times New Roman"/>
          <w:b/>
          <w:sz w:val="28"/>
          <w:szCs w:val="28"/>
        </w:rPr>
        <w:t>ành</w:t>
      </w:r>
      <w:r w:rsidR="00A30569">
        <w:rPr>
          <w:rFonts w:ascii="Times New Roman" w:hAnsi="Times New Roman" w:cs="Times New Roman"/>
          <w:b/>
          <w:sz w:val="28"/>
          <w:szCs w:val="28"/>
        </w:rPr>
        <w:t xml:space="preserve"> th</w:t>
      </w:r>
      <w:r w:rsidR="00A30569" w:rsidRPr="00A30569">
        <w:rPr>
          <w:rFonts w:ascii="Times New Roman" w:hAnsi="Times New Roman" w:cs="Times New Roman"/>
          <w:b/>
          <w:sz w:val="28"/>
          <w:szCs w:val="28"/>
        </w:rPr>
        <w:t>ì</w:t>
      </w:r>
      <w:r w:rsidRPr="00C142DC">
        <w:rPr>
          <w:rFonts w:ascii="Times New Roman" w:hAnsi="Times New Roman" w:cs="Times New Roman"/>
          <w:b/>
          <w:sz w:val="28"/>
          <w:szCs w:val="28"/>
        </w:rPr>
        <w:t>quyết định công bố TTHC của Chủ tịch UBND tỉnh phải được ban hành chậm nhất trước bao nhiêu ngày tính đến ngày văn bản quy phạm pháp luật có quy định về TTHC có hiệu lực thi hành?</w:t>
      </w:r>
    </w:p>
    <w:p w:rsidR="00AF4769" w:rsidRPr="00C142DC" w:rsidRDefault="00AF476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a. Chậm nhất trước 05 ngày</w:t>
      </w:r>
    </w:p>
    <w:p w:rsidR="00AF4769" w:rsidRPr="00C142DC" w:rsidRDefault="00AF476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b. Chậm nhất trước 10 ngày</w:t>
      </w:r>
    </w:p>
    <w:p w:rsidR="00AF4769" w:rsidRPr="00C142DC" w:rsidRDefault="00AF476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c. Chậm nhất trước 15 ngày</w:t>
      </w:r>
    </w:p>
    <w:p w:rsidR="00AF4769" w:rsidRPr="00C142DC" w:rsidRDefault="00AF476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d. Chậm nhất trước 20 ngày</w:t>
      </w:r>
    </w:p>
    <w:p w:rsidR="00AF4769" w:rsidRPr="00C142DC" w:rsidRDefault="00AF4769" w:rsidP="00614211">
      <w:pPr>
        <w:spacing w:beforeLines="100" w:after="0" w:line="240" w:lineRule="auto"/>
        <w:ind w:firstLine="709"/>
        <w:jc w:val="both"/>
        <w:rPr>
          <w:rFonts w:ascii="Times New Roman" w:hAnsi="Times New Roman" w:cs="Times New Roman"/>
          <w:b/>
          <w:sz w:val="28"/>
          <w:szCs w:val="28"/>
        </w:rPr>
      </w:pPr>
      <w:r w:rsidRPr="00C142DC">
        <w:rPr>
          <w:rFonts w:ascii="Times New Roman" w:hAnsi="Times New Roman" w:cs="Times New Roman"/>
          <w:b/>
          <w:sz w:val="28"/>
          <w:szCs w:val="28"/>
        </w:rPr>
        <w:t>Câu 11. Cơ quan nào sau đây có chức năng tham mưu, giúp Ủy ban nhân dân tỉnh về kiểm soát thủ tục hành chính?</w:t>
      </w:r>
    </w:p>
    <w:p w:rsidR="00AF4769" w:rsidRPr="00C142DC" w:rsidRDefault="00AF476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a. Sở Tư pháp</w:t>
      </w:r>
    </w:p>
    <w:p w:rsidR="00AF4769" w:rsidRPr="00C142DC" w:rsidRDefault="00AF476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lastRenderedPageBreak/>
        <w:t>b. Văn phòng UBND tỉnh</w:t>
      </w:r>
    </w:p>
    <w:p w:rsidR="00AF4769" w:rsidRPr="00C142DC" w:rsidRDefault="00AF476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c. Trung tâm Hành chính công tỉnh</w:t>
      </w:r>
    </w:p>
    <w:p w:rsidR="00AF4769" w:rsidRPr="00C142DC" w:rsidRDefault="00AF476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d. Sở Nội vụ</w:t>
      </w:r>
    </w:p>
    <w:p w:rsidR="00AF4769" w:rsidRPr="00C142DC" w:rsidRDefault="00AF4769" w:rsidP="00614211">
      <w:pPr>
        <w:spacing w:beforeLines="100" w:after="0" w:line="240" w:lineRule="auto"/>
        <w:ind w:firstLine="709"/>
        <w:jc w:val="both"/>
        <w:rPr>
          <w:rFonts w:ascii="Times New Roman" w:hAnsi="Times New Roman" w:cs="Times New Roman"/>
          <w:b/>
          <w:sz w:val="28"/>
          <w:szCs w:val="28"/>
        </w:rPr>
      </w:pPr>
      <w:r w:rsidRPr="00C142DC">
        <w:rPr>
          <w:rFonts w:ascii="Times New Roman" w:hAnsi="Times New Roman" w:cs="Times New Roman"/>
          <w:b/>
          <w:sz w:val="28"/>
          <w:szCs w:val="28"/>
        </w:rPr>
        <w:t>Câu 12: Những hành vi không được làm trong giải quyết thủ tục hành chính theo cơ chế một cửa, một cử</w:t>
      </w:r>
      <w:r w:rsidR="00D64094" w:rsidRPr="00C142DC">
        <w:rPr>
          <w:rFonts w:ascii="Times New Roman" w:hAnsi="Times New Roman" w:cs="Times New Roman"/>
          <w:b/>
          <w:sz w:val="28"/>
          <w:szCs w:val="28"/>
        </w:rPr>
        <w:t>a liên thông?</w:t>
      </w:r>
    </w:p>
    <w:p w:rsidR="00AF4769" w:rsidRPr="00C142DC" w:rsidRDefault="00AF476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a. Ứng xử giao tiếp không phù hợp với quy chế văn hóa cơ sở</w:t>
      </w:r>
    </w:p>
    <w:p w:rsidR="00AF4769" w:rsidRPr="00C142DC" w:rsidRDefault="00AF476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b. Các hành vi vi phạm pháp luật khác trong thực hiện công vụ</w:t>
      </w:r>
    </w:p>
    <w:p w:rsidR="00AF4769" w:rsidRPr="00C142DC" w:rsidRDefault="00AF476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c. Cản trở tổ chức cá nhân lựa chọn hình thức nộp hồ sơ, nhận, trả kết quả giải quyết thủ tục hành chính theo quy định của pháp luật</w:t>
      </w:r>
    </w:p>
    <w:p w:rsidR="00AF4769" w:rsidRPr="00C142DC" w:rsidRDefault="00AF476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d. Tất cả các hình thức trên</w:t>
      </w:r>
    </w:p>
    <w:p w:rsidR="00AF4769" w:rsidRPr="00C142DC" w:rsidRDefault="00AF4769" w:rsidP="00614211">
      <w:pPr>
        <w:spacing w:beforeLines="100" w:after="0" w:line="240" w:lineRule="auto"/>
        <w:ind w:firstLine="709"/>
        <w:jc w:val="both"/>
        <w:rPr>
          <w:rFonts w:ascii="Times New Roman" w:hAnsi="Times New Roman" w:cs="Times New Roman"/>
          <w:b/>
          <w:sz w:val="28"/>
          <w:szCs w:val="28"/>
        </w:rPr>
      </w:pPr>
      <w:r w:rsidRPr="00C142DC">
        <w:rPr>
          <w:rFonts w:ascii="Times New Roman" w:hAnsi="Times New Roman" w:cs="Times New Roman"/>
          <w:b/>
          <w:sz w:val="28"/>
          <w:szCs w:val="28"/>
        </w:rPr>
        <w:t>Câu 13. Trách nhiệm của cán bộ, công chức trong việc thực hiện tiếp nhận phản ánh, kiến nghị</w:t>
      </w:r>
      <w:r w:rsidR="00D64094" w:rsidRPr="00C142DC">
        <w:rPr>
          <w:rFonts w:ascii="Times New Roman" w:hAnsi="Times New Roman" w:cs="Times New Roman"/>
          <w:b/>
          <w:sz w:val="28"/>
          <w:szCs w:val="28"/>
        </w:rPr>
        <w:t xml:space="preserve"> về thủ tục hành chính</w:t>
      </w:r>
      <w:r w:rsidRPr="00C142DC">
        <w:rPr>
          <w:rFonts w:ascii="Times New Roman" w:hAnsi="Times New Roman" w:cs="Times New Roman"/>
          <w:b/>
          <w:sz w:val="28"/>
          <w:szCs w:val="28"/>
        </w:rPr>
        <w:t>?</w:t>
      </w:r>
    </w:p>
    <w:p w:rsidR="00AF4769" w:rsidRPr="00C142DC" w:rsidRDefault="00AF476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a. Vui vẻ, lịch sự khi tiếp nhận phản ánh, kiến nghị</w:t>
      </w:r>
    </w:p>
    <w:p w:rsidR="00AF4769" w:rsidRPr="00C142DC" w:rsidRDefault="00AF476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b. Thực hiện tiếp nhận 24/24h. Không gây khó khăn, nhũng nhiễu khi tiếp nhận phản ánh, kiến nghị</w:t>
      </w:r>
    </w:p>
    <w:p w:rsidR="00AF4769" w:rsidRPr="00C142DC" w:rsidRDefault="00AF476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c. Không chậm trễ hoặc gây khó khăn, nhũng nhiễu khi tiếp nhận phản ánh, kiến nghị. Tuân thủ đúng quy trình, thời hạn tiếp nhận</w:t>
      </w:r>
    </w:p>
    <w:p w:rsidR="00AF4769" w:rsidRPr="00C142DC" w:rsidRDefault="00AF476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d. Tuân thủ đúng quy trình, thời hạn tiếp nhận. Giữ bí mật về tên, địa chỉ của người phản ánh, kiến nghị</w:t>
      </w:r>
    </w:p>
    <w:p w:rsidR="00AF4769" w:rsidRPr="00C142DC" w:rsidRDefault="00AF4769" w:rsidP="00614211">
      <w:pPr>
        <w:spacing w:beforeLines="100" w:after="0" w:line="240" w:lineRule="auto"/>
        <w:ind w:firstLine="709"/>
        <w:jc w:val="both"/>
        <w:rPr>
          <w:rFonts w:ascii="Times New Roman" w:hAnsi="Times New Roman" w:cs="Times New Roman"/>
          <w:b/>
          <w:sz w:val="28"/>
          <w:szCs w:val="28"/>
        </w:rPr>
      </w:pPr>
      <w:r w:rsidRPr="00C142DC">
        <w:rPr>
          <w:rFonts w:ascii="Times New Roman" w:hAnsi="Times New Roman" w:cs="Times New Roman"/>
          <w:b/>
          <w:sz w:val="28"/>
          <w:szCs w:val="28"/>
        </w:rPr>
        <w:t xml:space="preserve">Câu 14. Theo quy định pháp luật hiện hành, có bao nhiêu ngạch công chức hành chính? </w:t>
      </w:r>
    </w:p>
    <w:p w:rsidR="00AF4769" w:rsidRPr="00C142DC" w:rsidRDefault="00AF476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a. 2 (Chuyên viên; Chuyên viên chính)</w:t>
      </w:r>
    </w:p>
    <w:p w:rsidR="00AF4769" w:rsidRPr="00C142DC" w:rsidRDefault="00AF476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b. 3 (Chuyên viên; Chuyên viên chính; Chuyên viên cao cấp)</w:t>
      </w:r>
    </w:p>
    <w:p w:rsidR="00AF4769" w:rsidRPr="00C142DC" w:rsidRDefault="00AF476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c. 4 (Nhân viên; Chuyên viên; Cán sự; Chuyên viên cao cấp)</w:t>
      </w:r>
    </w:p>
    <w:p w:rsidR="00AF4769" w:rsidRPr="00C142DC" w:rsidRDefault="00AF476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d. 5 (Nhân viên; Cán sự; Chuyên viên; Chuyên viên chính; Chuyên viên cao cấp)</w:t>
      </w:r>
    </w:p>
    <w:p w:rsidR="005531D9" w:rsidRPr="00C142DC" w:rsidRDefault="005531D9" w:rsidP="00614211">
      <w:pPr>
        <w:spacing w:beforeLines="100" w:after="0" w:line="240" w:lineRule="auto"/>
        <w:ind w:firstLine="709"/>
        <w:jc w:val="both"/>
        <w:rPr>
          <w:rFonts w:ascii="Times New Roman" w:hAnsi="Times New Roman" w:cs="Times New Roman"/>
          <w:b/>
          <w:sz w:val="28"/>
          <w:szCs w:val="28"/>
        </w:rPr>
      </w:pPr>
      <w:r w:rsidRPr="00C142DC">
        <w:rPr>
          <w:rFonts w:ascii="Times New Roman" w:hAnsi="Times New Roman" w:cs="Times New Roman"/>
          <w:b/>
          <w:sz w:val="28"/>
          <w:szCs w:val="28"/>
        </w:rPr>
        <w:t xml:space="preserve">Câu </w:t>
      </w:r>
      <w:r w:rsidR="00F219F4" w:rsidRPr="00C142DC">
        <w:rPr>
          <w:rFonts w:ascii="Times New Roman" w:hAnsi="Times New Roman" w:cs="Times New Roman"/>
          <w:b/>
          <w:sz w:val="28"/>
          <w:szCs w:val="28"/>
        </w:rPr>
        <w:t>1</w:t>
      </w:r>
      <w:r w:rsidR="00AF4769" w:rsidRPr="00C142DC">
        <w:rPr>
          <w:rFonts w:ascii="Times New Roman" w:hAnsi="Times New Roman" w:cs="Times New Roman"/>
          <w:b/>
          <w:sz w:val="28"/>
          <w:szCs w:val="28"/>
        </w:rPr>
        <w:t>5</w:t>
      </w:r>
      <w:r w:rsidRPr="00C142DC">
        <w:rPr>
          <w:rFonts w:ascii="Times New Roman" w:hAnsi="Times New Roman" w:cs="Times New Roman"/>
          <w:b/>
          <w:sz w:val="28"/>
          <w:szCs w:val="28"/>
        </w:rPr>
        <w:t>: Đâu là một trong những yêu cầu phải đáp ứng đối với dịch vụcông trực tuyến mức độ 3?</w:t>
      </w:r>
    </w:p>
    <w:p w:rsidR="005531D9" w:rsidRPr="00C142DC" w:rsidRDefault="005531D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a. Dịch vụ công trực tuyến mức độ 3: là dịch vụ công trực tuyến mức độ</w:t>
      </w:r>
      <w:r w:rsidR="008D0915" w:rsidRPr="00C142DC">
        <w:rPr>
          <w:rFonts w:ascii="Times New Roman" w:hAnsi="Times New Roman" w:cs="Times New Roman"/>
          <w:sz w:val="28"/>
          <w:szCs w:val="28"/>
        </w:rPr>
        <w:t xml:space="preserve"> 2 và </w:t>
      </w:r>
      <w:r w:rsidRPr="00C142DC">
        <w:rPr>
          <w:rFonts w:ascii="Times New Roman" w:hAnsi="Times New Roman" w:cs="Times New Roman"/>
          <w:sz w:val="28"/>
          <w:szCs w:val="28"/>
        </w:rPr>
        <w:t xml:space="preserve">cho phép người sử dụng điền và gửi trực tuyến các mẫu văn bản đến cơ quan, tổchức cung cấp dịch vụ. Các giao dịch trong quá trình xử lý hồ sơ và cung cấp </w:t>
      </w:r>
      <w:r w:rsidRPr="00C142DC">
        <w:rPr>
          <w:rFonts w:ascii="Times New Roman" w:hAnsi="Times New Roman" w:cs="Times New Roman"/>
          <w:sz w:val="28"/>
          <w:szCs w:val="28"/>
        </w:rPr>
        <w:lastRenderedPageBreak/>
        <w:t>dị</w:t>
      </w:r>
      <w:r w:rsidR="008D0915" w:rsidRPr="00C142DC">
        <w:rPr>
          <w:rFonts w:ascii="Times New Roman" w:hAnsi="Times New Roman" w:cs="Times New Roman"/>
          <w:sz w:val="28"/>
          <w:szCs w:val="28"/>
        </w:rPr>
        <w:t xml:space="preserve">ch </w:t>
      </w:r>
      <w:r w:rsidRPr="00C142DC">
        <w:rPr>
          <w:rFonts w:ascii="Times New Roman" w:hAnsi="Times New Roman" w:cs="Times New Roman"/>
          <w:sz w:val="28"/>
          <w:szCs w:val="28"/>
        </w:rPr>
        <w:t>vụ được thực hiện trên môi trường mạng. Việc thanh toán lệ phí (nếu có) và nhậ</w:t>
      </w:r>
      <w:r w:rsidR="008D0915" w:rsidRPr="00C142DC">
        <w:rPr>
          <w:rFonts w:ascii="Times New Roman" w:hAnsi="Times New Roman" w:cs="Times New Roman"/>
          <w:sz w:val="28"/>
          <w:szCs w:val="28"/>
        </w:rPr>
        <w:t xml:space="preserve">n </w:t>
      </w:r>
      <w:r w:rsidRPr="00C142DC">
        <w:rPr>
          <w:rFonts w:ascii="Times New Roman" w:hAnsi="Times New Roman" w:cs="Times New Roman"/>
          <w:sz w:val="28"/>
          <w:szCs w:val="28"/>
        </w:rPr>
        <w:t>kết quả được thực hiện trực tiếp tại cơ quan, tổ chức cung cấp dịch vụ</w:t>
      </w:r>
    </w:p>
    <w:p w:rsidR="005531D9" w:rsidRPr="00C142DC" w:rsidRDefault="005531D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b. Dịch vụ công trực tuyến mức độ 3: là dịch vụ công trực tuyến mức độ</w:t>
      </w:r>
      <w:r w:rsidR="008D0915" w:rsidRPr="00C142DC">
        <w:rPr>
          <w:rFonts w:ascii="Times New Roman" w:hAnsi="Times New Roman" w:cs="Times New Roman"/>
          <w:sz w:val="28"/>
          <w:szCs w:val="28"/>
        </w:rPr>
        <w:t xml:space="preserve"> 2 và </w:t>
      </w:r>
      <w:r w:rsidRPr="00C142DC">
        <w:rPr>
          <w:rFonts w:ascii="Times New Roman" w:hAnsi="Times New Roman" w:cs="Times New Roman"/>
          <w:sz w:val="28"/>
          <w:szCs w:val="28"/>
        </w:rPr>
        <w:t>cho phép người sử dụng điền và gửi trực tuyến các mẫu văn bản đến cơ quan, tổchức cung cấp dịch vụ. Các giao dịch trong quá trình xử lý hồ sơ và cung cấp dị</w:t>
      </w:r>
      <w:r w:rsidR="008D0915" w:rsidRPr="00C142DC">
        <w:rPr>
          <w:rFonts w:ascii="Times New Roman" w:hAnsi="Times New Roman" w:cs="Times New Roman"/>
          <w:sz w:val="28"/>
          <w:szCs w:val="28"/>
        </w:rPr>
        <w:t xml:space="preserve">ch </w:t>
      </w:r>
      <w:r w:rsidRPr="00C142DC">
        <w:rPr>
          <w:rFonts w:ascii="Times New Roman" w:hAnsi="Times New Roman" w:cs="Times New Roman"/>
          <w:sz w:val="28"/>
          <w:szCs w:val="28"/>
        </w:rPr>
        <w:t>vụ được thực hiện trên môi trường mạ</w:t>
      </w:r>
      <w:r w:rsidR="00136B2C" w:rsidRPr="00C142DC">
        <w:rPr>
          <w:rFonts w:ascii="Times New Roman" w:hAnsi="Times New Roman" w:cs="Times New Roman"/>
          <w:sz w:val="28"/>
          <w:szCs w:val="28"/>
        </w:rPr>
        <w:t>ng</w:t>
      </w:r>
    </w:p>
    <w:p w:rsidR="005531D9" w:rsidRPr="00C142DC" w:rsidRDefault="005531D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c. Dịch vụ công trực tuyến mức độ 3: là dịch vụ công trực tuyến mức độ</w:t>
      </w:r>
      <w:r w:rsidR="008D0915" w:rsidRPr="00C142DC">
        <w:rPr>
          <w:rFonts w:ascii="Times New Roman" w:hAnsi="Times New Roman" w:cs="Times New Roman"/>
          <w:sz w:val="28"/>
          <w:szCs w:val="28"/>
        </w:rPr>
        <w:t xml:space="preserve"> 3 và </w:t>
      </w:r>
      <w:r w:rsidRPr="00C142DC">
        <w:rPr>
          <w:rFonts w:ascii="Times New Roman" w:hAnsi="Times New Roman" w:cs="Times New Roman"/>
          <w:sz w:val="28"/>
          <w:szCs w:val="28"/>
        </w:rPr>
        <w:t>cho phép người sử dụng điền và gửi trực tuyến các mẫu văn bản đến cơ quan, tổchức cung cấp dịch vụ. Các giao dịch trong quá trình xử lý hồ sơ và cung cấp dị</w:t>
      </w:r>
      <w:r w:rsidR="008D0915" w:rsidRPr="00C142DC">
        <w:rPr>
          <w:rFonts w:ascii="Times New Roman" w:hAnsi="Times New Roman" w:cs="Times New Roman"/>
          <w:sz w:val="28"/>
          <w:szCs w:val="28"/>
        </w:rPr>
        <w:t xml:space="preserve">ch </w:t>
      </w:r>
      <w:r w:rsidRPr="00C142DC">
        <w:rPr>
          <w:rFonts w:ascii="Times New Roman" w:hAnsi="Times New Roman" w:cs="Times New Roman"/>
          <w:sz w:val="28"/>
          <w:szCs w:val="28"/>
        </w:rPr>
        <w:t>vụ được thực hiện trên môi trường mạng. Việc thanh toán lệ phí (nếu có) và nhậ</w:t>
      </w:r>
      <w:r w:rsidR="008D0915" w:rsidRPr="00C142DC">
        <w:rPr>
          <w:rFonts w:ascii="Times New Roman" w:hAnsi="Times New Roman" w:cs="Times New Roman"/>
          <w:sz w:val="28"/>
          <w:szCs w:val="28"/>
        </w:rPr>
        <w:t xml:space="preserve">n </w:t>
      </w:r>
      <w:r w:rsidRPr="00C142DC">
        <w:rPr>
          <w:rFonts w:ascii="Times New Roman" w:hAnsi="Times New Roman" w:cs="Times New Roman"/>
          <w:sz w:val="28"/>
          <w:szCs w:val="28"/>
        </w:rPr>
        <w:t>kết quả được thực hiện trực tiếp tại cơ quan, tổ chức cung cấp dịch vụ</w:t>
      </w:r>
    </w:p>
    <w:p w:rsidR="005531D9" w:rsidRPr="00C142DC" w:rsidRDefault="005531D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d. Cả a và c đề</w:t>
      </w:r>
      <w:r w:rsidR="00136B2C" w:rsidRPr="00C142DC">
        <w:rPr>
          <w:rFonts w:ascii="Times New Roman" w:hAnsi="Times New Roman" w:cs="Times New Roman"/>
          <w:sz w:val="28"/>
          <w:szCs w:val="28"/>
        </w:rPr>
        <w:t>u đúng</w:t>
      </w:r>
    </w:p>
    <w:p w:rsidR="00AF4769" w:rsidRPr="00C142DC" w:rsidRDefault="00AF4769" w:rsidP="00614211">
      <w:pPr>
        <w:spacing w:beforeLines="100" w:after="0" w:line="240" w:lineRule="auto"/>
        <w:ind w:firstLine="709"/>
        <w:jc w:val="both"/>
        <w:rPr>
          <w:rFonts w:ascii="Times New Roman" w:hAnsi="Times New Roman" w:cs="Times New Roman"/>
          <w:b/>
          <w:sz w:val="28"/>
          <w:szCs w:val="28"/>
        </w:rPr>
      </w:pPr>
      <w:r w:rsidRPr="00C142DC">
        <w:rPr>
          <w:rFonts w:ascii="Times New Roman" w:hAnsi="Times New Roman" w:cs="Times New Roman"/>
          <w:b/>
          <w:sz w:val="28"/>
          <w:szCs w:val="28"/>
        </w:rPr>
        <w:t>Câu 16: Cổng dịch vụ công trực tuyến tỉnh Đắk Nông hiện nay có địa chỉ là?</w:t>
      </w:r>
    </w:p>
    <w:p w:rsidR="00AF4769" w:rsidRPr="00C142DC" w:rsidRDefault="00AF476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a. congdichvucong.daknong.gov.vn</w:t>
      </w:r>
    </w:p>
    <w:p w:rsidR="00AF4769" w:rsidRPr="00C142DC" w:rsidRDefault="00AF476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b. motcua.daknong.gov.vn</w:t>
      </w:r>
    </w:p>
    <w:p w:rsidR="00AF4769" w:rsidRPr="00C142DC" w:rsidRDefault="00AF476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c. dichvucong.daknong.gov.vn</w:t>
      </w:r>
    </w:p>
    <w:p w:rsidR="00AF4769" w:rsidRPr="00C142DC" w:rsidRDefault="00AF476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d. dichvucong.daknong.vn</w:t>
      </w:r>
    </w:p>
    <w:p w:rsidR="001148CA" w:rsidRPr="00C142DC" w:rsidRDefault="009B07CD" w:rsidP="00614211">
      <w:pPr>
        <w:spacing w:beforeLines="100" w:after="0" w:line="240" w:lineRule="auto"/>
        <w:ind w:firstLine="709"/>
        <w:jc w:val="both"/>
        <w:rPr>
          <w:rFonts w:ascii="Times New Roman" w:hAnsi="Times New Roman" w:cs="Times New Roman"/>
          <w:b/>
          <w:sz w:val="28"/>
          <w:szCs w:val="28"/>
        </w:rPr>
      </w:pPr>
      <w:r w:rsidRPr="00C142DC">
        <w:rPr>
          <w:rFonts w:ascii="Times New Roman" w:hAnsi="Times New Roman" w:cs="Times New Roman"/>
          <w:b/>
          <w:sz w:val="28"/>
          <w:szCs w:val="28"/>
        </w:rPr>
        <w:t xml:space="preserve">Câu 17. </w:t>
      </w:r>
      <w:r w:rsidR="001148CA" w:rsidRPr="00C142DC">
        <w:rPr>
          <w:rFonts w:ascii="Times New Roman" w:hAnsi="Times New Roman" w:cs="Times New Roman"/>
          <w:b/>
          <w:sz w:val="28"/>
          <w:szCs w:val="28"/>
        </w:rPr>
        <w:t>Những hành vi</w:t>
      </w:r>
      <w:r w:rsidR="00C667DC" w:rsidRPr="00C142DC">
        <w:rPr>
          <w:rFonts w:ascii="Times New Roman" w:hAnsi="Times New Roman" w:cs="Times New Roman"/>
          <w:b/>
          <w:sz w:val="28"/>
          <w:szCs w:val="28"/>
        </w:rPr>
        <w:t xml:space="preserve"> CBCCVC</w:t>
      </w:r>
      <w:r w:rsidR="001148CA" w:rsidRPr="00C142DC">
        <w:rPr>
          <w:rFonts w:ascii="Times New Roman" w:hAnsi="Times New Roman" w:cs="Times New Roman"/>
          <w:b/>
          <w:sz w:val="28"/>
          <w:szCs w:val="28"/>
        </w:rPr>
        <w:t xml:space="preserve"> không được làm trong giải quyết thủ tục hành chính theo cơ chế một cửa, một cử</w:t>
      </w:r>
      <w:r w:rsidR="00121EE3" w:rsidRPr="00C142DC">
        <w:rPr>
          <w:rFonts w:ascii="Times New Roman" w:hAnsi="Times New Roman" w:cs="Times New Roman"/>
          <w:b/>
          <w:sz w:val="28"/>
          <w:szCs w:val="28"/>
        </w:rPr>
        <w:t>a liên thông</w:t>
      </w:r>
      <w:r w:rsidR="00C667DC" w:rsidRPr="00C142DC">
        <w:rPr>
          <w:rFonts w:ascii="Times New Roman" w:hAnsi="Times New Roman" w:cs="Times New Roman"/>
          <w:b/>
          <w:sz w:val="28"/>
          <w:szCs w:val="28"/>
        </w:rPr>
        <w:t>?</w:t>
      </w:r>
    </w:p>
    <w:p w:rsidR="001148CA" w:rsidRPr="00C142DC" w:rsidRDefault="001148CA"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a. Ứng xử giao tiếp không phù hợp với quy chế văn hóa cơ sở</w:t>
      </w:r>
    </w:p>
    <w:p w:rsidR="001148CA" w:rsidRPr="00C142DC" w:rsidRDefault="001148CA"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b. Các hành vi vi phạm pháp luật khác trong thực hiện công vụ</w:t>
      </w:r>
    </w:p>
    <w:p w:rsidR="001148CA" w:rsidRPr="00C142DC" w:rsidRDefault="001148CA"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c. Cản trở tổ chức cá nhân lựa chọn hình thức nộp hồ sơ, nhận, trả kết quả giải quyết thủ tục hành chính theo quy định của pháp luật</w:t>
      </w:r>
    </w:p>
    <w:p w:rsidR="001148CA" w:rsidRPr="00C142DC" w:rsidRDefault="001148CA"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 xml:space="preserve">d. Tất cả các </w:t>
      </w:r>
      <w:r w:rsidR="00121EE3" w:rsidRPr="00C142DC">
        <w:rPr>
          <w:rFonts w:ascii="Times New Roman" w:hAnsi="Times New Roman" w:cs="Times New Roman"/>
          <w:sz w:val="28"/>
          <w:szCs w:val="28"/>
        </w:rPr>
        <w:t>hành vi</w:t>
      </w:r>
      <w:r w:rsidRPr="00C142DC">
        <w:rPr>
          <w:rFonts w:ascii="Times New Roman" w:hAnsi="Times New Roman" w:cs="Times New Roman"/>
          <w:sz w:val="28"/>
          <w:szCs w:val="28"/>
        </w:rPr>
        <w:t xml:space="preserve"> trên</w:t>
      </w:r>
    </w:p>
    <w:p w:rsidR="005531D9" w:rsidRPr="00C142DC" w:rsidRDefault="005531D9"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b/>
          <w:sz w:val="28"/>
          <w:szCs w:val="28"/>
        </w:rPr>
        <w:t xml:space="preserve">Câu </w:t>
      </w:r>
      <w:r w:rsidR="00F219F4" w:rsidRPr="00C142DC">
        <w:rPr>
          <w:rFonts w:ascii="Times New Roman" w:hAnsi="Times New Roman" w:cs="Times New Roman"/>
          <w:b/>
          <w:sz w:val="28"/>
          <w:szCs w:val="28"/>
        </w:rPr>
        <w:t>18</w:t>
      </w:r>
      <w:r w:rsidR="008461BB" w:rsidRPr="00C142DC">
        <w:rPr>
          <w:rFonts w:ascii="Times New Roman" w:hAnsi="Times New Roman" w:cs="Times New Roman"/>
          <w:b/>
          <w:sz w:val="28"/>
          <w:szCs w:val="28"/>
        </w:rPr>
        <w:t>. Năm 20</w:t>
      </w:r>
      <w:r w:rsidR="00827553" w:rsidRPr="00C142DC">
        <w:rPr>
          <w:rFonts w:ascii="Times New Roman" w:hAnsi="Times New Roman" w:cs="Times New Roman"/>
          <w:b/>
          <w:sz w:val="28"/>
          <w:szCs w:val="28"/>
        </w:rPr>
        <w:t>20</w:t>
      </w:r>
      <w:r w:rsidRPr="00C142DC">
        <w:rPr>
          <w:rFonts w:ascii="Times New Roman" w:hAnsi="Times New Roman" w:cs="Times New Roman"/>
          <w:b/>
          <w:sz w:val="28"/>
          <w:szCs w:val="28"/>
        </w:rPr>
        <w:t xml:space="preserve">, Chỉ số </w:t>
      </w:r>
      <w:r w:rsidR="002E78EC" w:rsidRPr="00C142DC">
        <w:rPr>
          <w:rFonts w:ascii="Times New Roman" w:hAnsi="Times New Roman" w:cs="Times New Roman"/>
          <w:b/>
          <w:sz w:val="28"/>
          <w:szCs w:val="28"/>
        </w:rPr>
        <w:t>năng lực cạnh tranh cấp tỉnh (</w:t>
      </w:r>
      <w:r w:rsidRPr="00C142DC">
        <w:rPr>
          <w:rFonts w:ascii="Times New Roman" w:hAnsi="Times New Roman" w:cs="Times New Roman"/>
          <w:b/>
          <w:sz w:val="28"/>
          <w:szCs w:val="28"/>
        </w:rPr>
        <w:t>PCI</w:t>
      </w:r>
      <w:r w:rsidR="002E78EC" w:rsidRPr="00C142DC">
        <w:rPr>
          <w:rFonts w:ascii="Times New Roman" w:hAnsi="Times New Roman" w:cs="Times New Roman"/>
          <w:b/>
          <w:sz w:val="28"/>
          <w:szCs w:val="28"/>
        </w:rPr>
        <w:t>)</w:t>
      </w:r>
      <w:r w:rsidRPr="00C142DC">
        <w:rPr>
          <w:rFonts w:ascii="Times New Roman" w:hAnsi="Times New Roman" w:cs="Times New Roman"/>
          <w:b/>
          <w:sz w:val="28"/>
          <w:szCs w:val="28"/>
        </w:rPr>
        <w:t xml:space="preserve"> của tỉnh </w:t>
      </w:r>
      <w:r w:rsidR="0022796C" w:rsidRPr="00C142DC">
        <w:rPr>
          <w:rFonts w:ascii="Times New Roman" w:hAnsi="Times New Roman" w:cs="Times New Roman"/>
          <w:b/>
          <w:sz w:val="28"/>
          <w:szCs w:val="28"/>
        </w:rPr>
        <w:t>Đắk Nông</w:t>
      </w:r>
      <w:r w:rsidRPr="00C142DC">
        <w:rPr>
          <w:rFonts w:ascii="Times New Roman" w:hAnsi="Times New Roman" w:cs="Times New Roman"/>
          <w:b/>
          <w:sz w:val="28"/>
          <w:szCs w:val="28"/>
        </w:rPr>
        <w:t xml:space="preserve"> đạt được thứ hạ</w:t>
      </w:r>
      <w:r w:rsidR="00A70B7A" w:rsidRPr="00C142DC">
        <w:rPr>
          <w:rFonts w:ascii="Times New Roman" w:hAnsi="Times New Roman" w:cs="Times New Roman"/>
          <w:b/>
          <w:sz w:val="28"/>
          <w:szCs w:val="28"/>
        </w:rPr>
        <w:t xml:space="preserve">ng bao </w:t>
      </w:r>
      <w:r w:rsidRPr="00C142DC">
        <w:rPr>
          <w:rFonts w:ascii="Times New Roman" w:hAnsi="Times New Roman" w:cs="Times New Roman"/>
          <w:b/>
          <w:sz w:val="28"/>
          <w:szCs w:val="28"/>
        </w:rPr>
        <w:t>nhiêu?</w:t>
      </w:r>
    </w:p>
    <w:p w:rsidR="0022796C" w:rsidRPr="00C142DC" w:rsidRDefault="00DF14B6"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a.</w:t>
      </w:r>
      <w:r w:rsidR="002E78EC" w:rsidRPr="00C142DC">
        <w:rPr>
          <w:rFonts w:ascii="Times New Roman" w:hAnsi="Times New Roman" w:cs="Times New Roman"/>
          <w:sz w:val="28"/>
          <w:szCs w:val="28"/>
        </w:rPr>
        <w:t>60</w:t>
      </w:r>
      <w:r w:rsidR="00C667DC" w:rsidRPr="00C142DC">
        <w:rPr>
          <w:rFonts w:ascii="Times New Roman" w:hAnsi="Times New Roman" w:cs="Times New Roman"/>
          <w:sz w:val="28"/>
          <w:szCs w:val="28"/>
        </w:rPr>
        <w:t>/63</w:t>
      </w:r>
    </w:p>
    <w:p w:rsidR="005531D9" w:rsidRPr="00C142DC" w:rsidRDefault="00DF14B6"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b.</w:t>
      </w:r>
      <w:r w:rsidR="002E78EC" w:rsidRPr="00C142DC">
        <w:rPr>
          <w:rFonts w:ascii="Times New Roman" w:hAnsi="Times New Roman" w:cs="Times New Roman"/>
          <w:sz w:val="28"/>
          <w:szCs w:val="28"/>
        </w:rPr>
        <w:t>61</w:t>
      </w:r>
      <w:r w:rsidR="00C667DC" w:rsidRPr="00C142DC">
        <w:rPr>
          <w:rFonts w:ascii="Times New Roman" w:hAnsi="Times New Roman" w:cs="Times New Roman"/>
          <w:sz w:val="28"/>
          <w:szCs w:val="28"/>
        </w:rPr>
        <w:t>/63</w:t>
      </w:r>
    </w:p>
    <w:p w:rsidR="0022796C" w:rsidRPr="00C142DC" w:rsidRDefault="00DF14B6"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c.</w:t>
      </w:r>
      <w:r w:rsidR="008461BB" w:rsidRPr="00C142DC">
        <w:rPr>
          <w:rFonts w:ascii="Times New Roman" w:hAnsi="Times New Roman" w:cs="Times New Roman"/>
          <w:sz w:val="28"/>
          <w:szCs w:val="28"/>
        </w:rPr>
        <w:t>62</w:t>
      </w:r>
      <w:r w:rsidR="00C667DC" w:rsidRPr="00C142DC">
        <w:rPr>
          <w:rFonts w:ascii="Times New Roman" w:hAnsi="Times New Roman" w:cs="Times New Roman"/>
          <w:sz w:val="28"/>
          <w:szCs w:val="28"/>
        </w:rPr>
        <w:t>/63</w:t>
      </w:r>
    </w:p>
    <w:p w:rsidR="005531D9" w:rsidRPr="00C142DC" w:rsidRDefault="00DF14B6"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d.</w:t>
      </w:r>
      <w:r w:rsidR="00B975F2" w:rsidRPr="00C142DC">
        <w:rPr>
          <w:rFonts w:ascii="Times New Roman" w:hAnsi="Times New Roman" w:cs="Times New Roman"/>
          <w:sz w:val="28"/>
          <w:szCs w:val="28"/>
        </w:rPr>
        <w:t xml:space="preserve"> 63</w:t>
      </w:r>
      <w:r w:rsidR="00C667DC" w:rsidRPr="00C142DC">
        <w:rPr>
          <w:rFonts w:ascii="Times New Roman" w:hAnsi="Times New Roman" w:cs="Times New Roman"/>
          <w:sz w:val="28"/>
          <w:szCs w:val="28"/>
        </w:rPr>
        <w:t>/63</w:t>
      </w:r>
    </w:p>
    <w:p w:rsidR="005531D9" w:rsidRPr="00C142DC" w:rsidRDefault="005531D9" w:rsidP="00614211">
      <w:pPr>
        <w:spacing w:beforeLines="100" w:after="0" w:line="240" w:lineRule="auto"/>
        <w:ind w:firstLine="709"/>
        <w:jc w:val="both"/>
        <w:rPr>
          <w:rFonts w:ascii="Times New Roman" w:hAnsi="Times New Roman" w:cs="Times New Roman"/>
          <w:b/>
          <w:sz w:val="28"/>
          <w:szCs w:val="28"/>
        </w:rPr>
      </w:pPr>
      <w:r w:rsidRPr="00C142DC">
        <w:rPr>
          <w:rFonts w:ascii="Times New Roman" w:hAnsi="Times New Roman" w:cs="Times New Roman"/>
          <w:b/>
          <w:sz w:val="28"/>
          <w:szCs w:val="28"/>
        </w:rPr>
        <w:lastRenderedPageBreak/>
        <w:t xml:space="preserve">Câu </w:t>
      </w:r>
      <w:r w:rsidR="00F219F4" w:rsidRPr="00C142DC">
        <w:rPr>
          <w:rFonts w:ascii="Times New Roman" w:hAnsi="Times New Roman" w:cs="Times New Roman"/>
          <w:b/>
          <w:sz w:val="28"/>
          <w:szCs w:val="28"/>
        </w:rPr>
        <w:t>19</w:t>
      </w:r>
      <w:r w:rsidRPr="00C142DC">
        <w:rPr>
          <w:rFonts w:ascii="Times New Roman" w:hAnsi="Times New Roman" w:cs="Times New Roman"/>
          <w:b/>
          <w:sz w:val="28"/>
          <w:szCs w:val="28"/>
        </w:rPr>
        <w:t>. Năm 20</w:t>
      </w:r>
      <w:r w:rsidR="00827553" w:rsidRPr="00C142DC">
        <w:rPr>
          <w:rFonts w:ascii="Times New Roman" w:hAnsi="Times New Roman" w:cs="Times New Roman"/>
          <w:b/>
          <w:sz w:val="28"/>
          <w:szCs w:val="28"/>
        </w:rPr>
        <w:t>20</w:t>
      </w:r>
      <w:r w:rsidRPr="00C142DC">
        <w:rPr>
          <w:rFonts w:ascii="Times New Roman" w:hAnsi="Times New Roman" w:cs="Times New Roman"/>
          <w:b/>
          <w:sz w:val="28"/>
          <w:szCs w:val="28"/>
        </w:rPr>
        <w:t xml:space="preserve">, Chỉ số </w:t>
      </w:r>
      <w:r w:rsidR="00BE723D" w:rsidRPr="00C142DC">
        <w:rPr>
          <w:rFonts w:ascii="Times New Roman" w:hAnsi="Times New Roman" w:cs="Times New Roman"/>
          <w:b/>
          <w:sz w:val="28"/>
          <w:szCs w:val="28"/>
        </w:rPr>
        <w:t>quản trị và hành chính công cấp tỉnh (</w:t>
      </w:r>
      <w:r w:rsidRPr="00C142DC">
        <w:rPr>
          <w:rFonts w:ascii="Times New Roman" w:hAnsi="Times New Roman" w:cs="Times New Roman"/>
          <w:b/>
          <w:sz w:val="28"/>
          <w:szCs w:val="28"/>
        </w:rPr>
        <w:t>PAPI</w:t>
      </w:r>
      <w:r w:rsidR="00BE723D" w:rsidRPr="00C142DC">
        <w:rPr>
          <w:rFonts w:ascii="Times New Roman" w:hAnsi="Times New Roman" w:cs="Times New Roman"/>
          <w:b/>
          <w:sz w:val="28"/>
          <w:szCs w:val="28"/>
        </w:rPr>
        <w:t>)</w:t>
      </w:r>
      <w:r w:rsidRPr="00C142DC">
        <w:rPr>
          <w:rFonts w:ascii="Times New Roman" w:hAnsi="Times New Roman" w:cs="Times New Roman"/>
          <w:b/>
          <w:sz w:val="28"/>
          <w:szCs w:val="28"/>
        </w:rPr>
        <w:t xml:space="preserve"> của tỉnh </w:t>
      </w:r>
      <w:r w:rsidR="00A075EB" w:rsidRPr="00C142DC">
        <w:rPr>
          <w:rFonts w:ascii="Times New Roman" w:hAnsi="Times New Roman" w:cs="Times New Roman"/>
          <w:b/>
          <w:sz w:val="28"/>
          <w:szCs w:val="28"/>
        </w:rPr>
        <w:t>Đắk Nông</w:t>
      </w:r>
      <w:r w:rsidRPr="00C142DC">
        <w:rPr>
          <w:rFonts w:ascii="Times New Roman" w:hAnsi="Times New Roman" w:cs="Times New Roman"/>
          <w:b/>
          <w:sz w:val="28"/>
          <w:szCs w:val="28"/>
        </w:rPr>
        <w:t xml:space="preserve"> đạt được thứ hạ</w:t>
      </w:r>
      <w:r w:rsidR="00A70B7A" w:rsidRPr="00C142DC">
        <w:rPr>
          <w:rFonts w:ascii="Times New Roman" w:hAnsi="Times New Roman" w:cs="Times New Roman"/>
          <w:b/>
          <w:sz w:val="28"/>
          <w:szCs w:val="28"/>
        </w:rPr>
        <w:t xml:space="preserve">ng bao </w:t>
      </w:r>
      <w:r w:rsidRPr="00C142DC">
        <w:rPr>
          <w:rFonts w:ascii="Times New Roman" w:hAnsi="Times New Roman" w:cs="Times New Roman"/>
          <w:b/>
          <w:sz w:val="28"/>
          <w:szCs w:val="28"/>
        </w:rPr>
        <w:t>nhiêu?</w:t>
      </w:r>
    </w:p>
    <w:p w:rsidR="0022796C" w:rsidRPr="00C142DC" w:rsidRDefault="00DF14B6"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a.</w:t>
      </w:r>
      <w:r w:rsidR="0022796C" w:rsidRPr="00C142DC">
        <w:rPr>
          <w:rFonts w:ascii="Times New Roman" w:hAnsi="Times New Roman" w:cs="Times New Roman"/>
          <w:sz w:val="28"/>
          <w:szCs w:val="28"/>
        </w:rPr>
        <w:t xml:space="preserve"> 30</w:t>
      </w:r>
      <w:r w:rsidR="00C667DC" w:rsidRPr="00C142DC">
        <w:rPr>
          <w:rFonts w:ascii="Times New Roman" w:hAnsi="Times New Roman" w:cs="Times New Roman"/>
          <w:sz w:val="28"/>
          <w:szCs w:val="28"/>
        </w:rPr>
        <w:t>/63</w:t>
      </w:r>
    </w:p>
    <w:p w:rsidR="005531D9" w:rsidRPr="00C142DC" w:rsidRDefault="00DF14B6"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b.</w:t>
      </w:r>
      <w:r w:rsidR="005531D9" w:rsidRPr="00C142DC">
        <w:rPr>
          <w:rFonts w:ascii="Times New Roman" w:hAnsi="Times New Roman" w:cs="Times New Roman"/>
          <w:sz w:val="28"/>
          <w:szCs w:val="28"/>
        </w:rPr>
        <w:t xml:space="preserve"> 16</w:t>
      </w:r>
      <w:r w:rsidR="00C667DC" w:rsidRPr="00C142DC">
        <w:rPr>
          <w:rFonts w:ascii="Times New Roman" w:hAnsi="Times New Roman" w:cs="Times New Roman"/>
          <w:sz w:val="28"/>
          <w:szCs w:val="28"/>
        </w:rPr>
        <w:t>/63</w:t>
      </w:r>
    </w:p>
    <w:p w:rsidR="0022796C" w:rsidRPr="00C142DC" w:rsidRDefault="00DF14B6"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c.</w:t>
      </w:r>
      <w:r w:rsidR="002D6B28" w:rsidRPr="00C142DC">
        <w:rPr>
          <w:rFonts w:ascii="Times New Roman" w:hAnsi="Times New Roman" w:cs="Times New Roman"/>
          <w:sz w:val="28"/>
          <w:szCs w:val="28"/>
        </w:rPr>
        <w:t>47</w:t>
      </w:r>
      <w:r w:rsidR="00C667DC" w:rsidRPr="00C142DC">
        <w:rPr>
          <w:rFonts w:ascii="Times New Roman" w:hAnsi="Times New Roman" w:cs="Times New Roman"/>
          <w:sz w:val="28"/>
          <w:szCs w:val="28"/>
        </w:rPr>
        <w:t>/63</w:t>
      </w:r>
    </w:p>
    <w:p w:rsidR="005531D9" w:rsidRPr="00C142DC" w:rsidRDefault="00DF14B6"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d.</w:t>
      </w:r>
      <w:r w:rsidR="005531D9" w:rsidRPr="00C142DC">
        <w:rPr>
          <w:rFonts w:ascii="Times New Roman" w:hAnsi="Times New Roman" w:cs="Times New Roman"/>
          <w:sz w:val="28"/>
          <w:szCs w:val="28"/>
        </w:rPr>
        <w:t xml:space="preserve"> 8</w:t>
      </w:r>
      <w:r w:rsidR="00C667DC" w:rsidRPr="00C142DC">
        <w:rPr>
          <w:rFonts w:ascii="Times New Roman" w:hAnsi="Times New Roman" w:cs="Times New Roman"/>
          <w:sz w:val="28"/>
          <w:szCs w:val="28"/>
        </w:rPr>
        <w:t>/63</w:t>
      </w:r>
    </w:p>
    <w:p w:rsidR="005531D9" w:rsidRPr="00C142DC" w:rsidRDefault="004C50DB" w:rsidP="00614211">
      <w:pPr>
        <w:spacing w:beforeLines="100" w:after="0" w:line="240" w:lineRule="auto"/>
        <w:ind w:firstLine="709"/>
        <w:jc w:val="both"/>
        <w:rPr>
          <w:rFonts w:ascii="Times New Roman" w:hAnsi="Times New Roman" w:cs="Times New Roman"/>
          <w:b/>
          <w:sz w:val="28"/>
          <w:szCs w:val="28"/>
        </w:rPr>
      </w:pPr>
      <w:r w:rsidRPr="00C142DC">
        <w:rPr>
          <w:rFonts w:ascii="Times New Roman" w:hAnsi="Times New Roman" w:cs="Times New Roman"/>
          <w:b/>
          <w:sz w:val="28"/>
          <w:szCs w:val="28"/>
        </w:rPr>
        <w:t xml:space="preserve">Câu </w:t>
      </w:r>
      <w:r w:rsidR="00F219F4" w:rsidRPr="00C142DC">
        <w:rPr>
          <w:rFonts w:ascii="Times New Roman" w:hAnsi="Times New Roman" w:cs="Times New Roman"/>
          <w:b/>
          <w:sz w:val="28"/>
          <w:szCs w:val="28"/>
        </w:rPr>
        <w:t>20</w:t>
      </w:r>
      <w:r w:rsidR="000731A3" w:rsidRPr="00C142DC">
        <w:rPr>
          <w:rFonts w:ascii="Times New Roman" w:hAnsi="Times New Roman" w:cs="Times New Roman"/>
          <w:b/>
          <w:sz w:val="28"/>
          <w:szCs w:val="28"/>
        </w:rPr>
        <w:t>.</w:t>
      </w:r>
      <w:r w:rsidR="005531D9" w:rsidRPr="00C142DC">
        <w:rPr>
          <w:rFonts w:ascii="Times New Roman" w:hAnsi="Times New Roman" w:cs="Times New Roman"/>
          <w:b/>
          <w:sz w:val="28"/>
          <w:szCs w:val="28"/>
        </w:rPr>
        <w:t xml:space="preserve"> Thứ hạng Chỉ số </w:t>
      </w:r>
      <w:r w:rsidR="00D03570" w:rsidRPr="00C142DC">
        <w:rPr>
          <w:rFonts w:ascii="Times New Roman" w:hAnsi="Times New Roman" w:cs="Times New Roman"/>
          <w:b/>
          <w:sz w:val="28"/>
          <w:szCs w:val="28"/>
        </w:rPr>
        <w:t>CCHC (</w:t>
      </w:r>
      <w:r w:rsidR="005531D9" w:rsidRPr="00C142DC">
        <w:rPr>
          <w:rFonts w:ascii="Times New Roman" w:hAnsi="Times New Roman" w:cs="Times New Roman"/>
          <w:b/>
          <w:sz w:val="28"/>
          <w:szCs w:val="28"/>
        </w:rPr>
        <w:t>PAR INDE</w:t>
      </w:r>
      <w:r w:rsidR="009142C2" w:rsidRPr="00C142DC">
        <w:rPr>
          <w:rFonts w:ascii="Times New Roman" w:hAnsi="Times New Roman" w:cs="Times New Roman"/>
          <w:b/>
          <w:sz w:val="28"/>
          <w:szCs w:val="28"/>
        </w:rPr>
        <w:t>X</w:t>
      </w:r>
      <w:r w:rsidR="00D03570" w:rsidRPr="00C142DC">
        <w:rPr>
          <w:rFonts w:ascii="Times New Roman" w:hAnsi="Times New Roman" w:cs="Times New Roman"/>
          <w:b/>
          <w:sz w:val="28"/>
          <w:szCs w:val="28"/>
        </w:rPr>
        <w:t>)</w:t>
      </w:r>
      <w:r w:rsidR="005531D9" w:rsidRPr="00C142DC">
        <w:rPr>
          <w:rFonts w:ascii="Times New Roman" w:hAnsi="Times New Roman" w:cs="Times New Roman"/>
          <w:b/>
          <w:sz w:val="28"/>
          <w:szCs w:val="28"/>
        </w:rPr>
        <w:t xml:space="preserve"> của tỉnh </w:t>
      </w:r>
      <w:r w:rsidR="00DF4773" w:rsidRPr="00C142DC">
        <w:rPr>
          <w:rFonts w:ascii="Times New Roman" w:hAnsi="Times New Roman" w:cs="Times New Roman"/>
          <w:b/>
          <w:sz w:val="28"/>
          <w:szCs w:val="28"/>
        </w:rPr>
        <w:t>Đắk Nông</w:t>
      </w:r>
      <w:r w:rsidR="005531D9" w:rsidRPr="00C142DC">
        <w:rPr>
          <w:rFonts w:ascii="Times New Roman" w:hAnsi="Times New Roman" w:cs="Times New Roman"/>
          <w:b/>
          <w:sz w:val="28"/>
          <w:szCs w:val="28"/>
        </w:rPr>
        <w:t xml:space="preserve"> năm 201</w:t>
      </w:r>
      <w:r w:rsidR="00D03570" w:rsidRPr="00C142DC">
        <w:rPr>
          <w:rFonts w:ascii="Times New Roman" w:hAnsi="Times New Roman" w:cs="Times New Roman"/>
          <w:b/>
          <w:sz w:val="28"/>
          <w:szCs w:val="28"/>
        </w:rPr>
        <w:t>9</w:t>
      </w:r>
      <w:r w:rsidR="005531D9" w:rsidRPr="00C142DC">
        <w:rPr>
          <w:rFonts w:ascii="Times New Roman" w:hAnsi="Times New Roman" w:cs="Times New Roman"/>
          <w:b/>
          <w:sz w:val="28"/>
          <w:szCs w:val="28"/>
        </w:rPr>
        <w:t xml:space="preserve"> là?</w:t>
      </w:r>
    </w:p>
    <w:p w:rsidR="00DF4773" w:rsidRPr="00C142DC" w:rsidRDefault="004C50DB"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a.</w:t>
      </w:r>
      <w:r w:rsidR="00D66655" w:rsidRPr="00C142DC">
        <w:rPr>
          <w:rFonts w:ascii="Times New Roman" w:hAnsi="Times New Roman" w:cs="Times New Roman"/>
          <w:sz w:val="28"/>
          <w:szCs w:val="28"/>
        </w:rPr>
        <w:t xml:space="preserve"> 56</w:t>
      </w:r>
      <w:r w:rsidR="00C667DC" w:rsidRPr="00C142DC">
        <w:rPr>
          <w:rFonts w:ascii="Times New Roman" w:hAnsi="Times New Roman" w:cs="Times New Roman"/>
          <w:sz w:val="28"/>
          <w:szCs w:val="28"/>
        </w:rPr>
        <w:t>/63</w:t>
      </w:r>
    </w:p>
    <w:p w:rsidR="005531D9" w:rsidRPr="00C142DC" w:rsidRDefault="004C50DB"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b.</w:t>
      </w:r>
      <w:r w:rsidR="00D66655" w:rsidRPr="00C142DC">
        <w:rPr>
          <w:rFonts w:ascii="Times New Roman" w:hAnsi="Times New Roman" w:cs="Times New Roman"/>
          <w:sz w:val="28"/>
          <w:szCs w:val="28"/>
        </w:rPr>
        <w:t xml:space="preserve"> 60</w:t>
      </w:r>
      <w:r w:rsidR="00C667DC" w:rsidRPr="00C142DC">
        <w:rPr>
          <w:rFonts w:ascii="Times New Roman" w:hAnsi="Times New Roman" w:cs="Times New Roman"/>
          <w:sz w:val="28"/>
          <w:szCs w:val="28"/>
        </w:rPr>
        <w:t>/63</w:t>
      </w:r>
    </w:p>
    <w:p w:rsidR="00DF4773" w:rsidRPr="00C142DC" w:rsidRDefault="004C50DB"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c.</w:t>
      </w:r>
      <w:r w:rsidR="00D66655" w:rsidRPr="00C142DC">
        <w:rPr>
          <w:rFonts w:ascii="Times New Roman" w:hAnsi="Times New Roman" w:cs="Times New Roman"/>
          <w:sz w:val="28"/>
          <w:szCs w:val="28"/>
        </w:rPr>
        <w:t xml:space="preserve"> 61</w:t>
      </w:r>
      <w:r w:rsidR="00C667DC" w:rsidRPr="00C142DC">
        <w:rPr>
          <w:rFonts w:ascii="Times New Roman" w:hAnsi="Times New Roman" w:cs="Times New Roman"/>
          <w:sz w:val="28"/>
          <w:szCs w:val="28"/>
        </w:rPr>
        <w:t>/63</w:t>
      </w:r>
    </w:p>
    <w:p w:rsidR="005531D9" w:rsidRPr="00C142DC" w:rsidRDefault="004C50DB" w:rsidP="00614211">
      <w:pPr>
        <w:spacing w:beforeLines="100" w:after="0" w:line="240" w:lineRule="auto"/>
        <w:ind w:firstLine="709"/>
        <w:jc w:val="both"/>
        <w:rPr>
          <w:rFonts w:ascii="Times New Roman" w:hAnsi="Times New Roman" w:cs="Times New Roman"/>
          <w:sz w:val="28"/>
          <w:szCs w:val="28"/>
        </w:rPr>
      </w:pPr>
      <w:r w:rsidRPr="00C142DC">
        <w:rPr>
          <w:rFonts w:ascii="Times New Roman" w:hAnsi="Times New Roman" w:cs="Times New Roman"/>
          <w:sz w:val="28"/>
          <w:szCs w:val="28"/>
        </w:rPr>
        <w:t>d.</w:t>
      </w:r>
      <w:r w:rsidR="00D66655" w:rsidRPr="00C142DC">
        <w:rPr>
          <w:rFonts w:ascii="Times New Roman" w:hAnsi="Times New Roman" w:cs="Times New Roman"/>
          <w:sz w:val="28"/>
          <w:szCs w:val="28"/>
        </w:rPr>
        <w:t xml:space="preserve"> 63</w:t>
      </w:r>
      <w:r w:rsidR="00C667DC" w:rsidRPr="00C142DC">
        <w:rPr>
          <w:rFonts w:ascii="Times New Roman" w:hAnsi="Times New Roman" w:cs="Times New Roman"/>
          <w:sz w:val="28"/>
          <w:szCs w:val="28"/>
        </w:rPr>
        <w:t>/63</w:t>
      </w:r>
    </w:p>
    <w:p w:rsidR="00552802" w:rsidRPr="00C142DC" w:rsidRDefault="00552802" w:rsidP="00614211">
      <w:pPr>
        <w:spacing w:beforeLines="100" w:after="0" w:line="240" w:lineRule="auto"/>
        <w:ind w:firstLine="567"/>
        <w:jc w:val="both"/>
        <w:rPr>
          <w:rFonts w:ascii="Times New Roman" w:hAnsi="Times New Roman"/>
          <w:b/>
          <w:sz w:val="28"/>
          <w:szCs w:val="28"/>
        </w:rPr>
      </w:pPr>
      <w:r w:rsidRPr="00C142DC">
        <w:rPr>
          <w:rFonts w:ascii="Times New Roman" w:hAnsi="Times New Roman"/>
          <w:b/>
          <w:sz w:val="28"/>
          <w:szCs w:val="28"/>
        </w:rPr>
        <w:t xml:space="preserve">PHẦN III: </w:t>
      </w:r>
      <w:r w:rsidR="00DB0EB9" w:rsidRPr="00C142DC">
        <w:rPr>
          <w:rFonts w:ascii="Times New Roman" w:hAnsi="Times New Roman"/>
          <w:b/>
          <w:sz w:val="28"/>
          <w:szCs w:val="28"/>
        </w:rPr>
        <w:t>SÁNG KIẾN, KINH NGHIỆM VỀ CÔNG TÁC CẢI CÁCH HÀNH CHÍNH</w:t>
      </w:r>
      <w:r w:rsidRPr="00C142DC">
        <w:rPr>
          <w:rFonts w:ascii="Times New Roman" w:hAnsi="Times New Roman"/>
          <w:b/>
          <w:sz w:val="28"/>
          <w:szCs w:val="28"/>
        </w:rPr>
        <w:t>: 40 điểm.</w:t>
      </w:r>
    </w:p>
    <w:p w:rsidR="000C583E" w:rsidRPr="00C142DC" w:rsidRDefault="00C11F7C" w:rsidP="00614211">
      <w:pPr>
        <w:spacing w:beforeLines="100" w:after="0" w:line="240" w:lineRule="auto"/>
        <w:ind w:firstLine="709"/>
        <w:jc w:val="both"/>
        <w:rPr>
          <w:rFonts w:ascii="Times New Roman" w:hAnsi="Times New Roman"/>
          <w:spacing w:val="-2"/>
          <w:sz w:val="28"/>
        </w:rPr>
      </w:pPr>
      <w:r w:rsidRPr="00C142DC">
        <w:rPr>
          <w:rFonts w:ascii="Times New Roman" w:hAnsi="Times New Roman"/>
          <w:sz w:val="28"/>
          <w:szCs w:val="28"/>
        </w:rPr>
        <w:t>Do cá nhân, tổ chức tự nghiên cứu</w:t>
      </w:r>
      <w:r w:rsidRPr="00C142DC">
        <w:rPr>
          <w:rFonts w:ascii="Times New Roman" w:hAnsi="Times New Roman"/>
          <w:spacing w:val="-2"/>
          <w:sz w:val="28"/>
        </w:rPr>
        <w:t xml:space="preserve">: Sáng kiến, kinh nghiệm phải trình bày rõ các nội dung gồm: (1) </w:t>
      </w:r>
      <w:r w:rsidRPr="00C142DC">
        <w:rPr>
          <w:rFonts w:ascii="Times New Roman" w:hAnsi="Times New Roman"/>
          <w:spacing w:val="-2"/>
          <w:sz w:val="28"/>
          <w:lang w:val="vi-VN"/>
        </w:rPr>
        <w:t>Đặt vấn đề: Phản ánh thực trạng, sự cần thiết phải cải cách</w:t>
      </w:r>
      <w:r w:rsidRPr="00C142DC">
        <w:rPr>
          <w:rFonts w:ascii="Times New Roman" w:hAnsi="Times New Roman"/>
          <w:spacing w:val="-2"/>
          <w:sz w:val="28"/>
        </w:rPr>
        <w:t xml:space="preserve"> hành chính</w:t>
      </w:r>
      <w:r w:rsidRPr="00C142DC">
        <w:rPr>
          <w:rFonts w:ascii="Times New Roman" w:hAnsi="Times New Roman"/>
          <w:spacing w:val="-2"/>
          <w:sz w:val="28"/>
          <w:lang w:val="vi-VN"/>
        </w:rPr>
        <w:t xml:space="preserve"> (nguyên nhân, thực trạng và hệ quả);</w:t>
      </w:r>
      <w:r w:rsidRPr="00C142DC">
        <w:rPr>
          <w:rFonts w:ascii="Times New Roman" w:hAnsi="Times New Roman"/>
          <w:spacing w:val="-2"/>
          <w:sz w:val="28"/>
        </w:rPr>
        <w:t xml:space="preserve">  (2)</w:t>
      </w:r>
      <w:r w:rsidRPr="00C142DC">
        <w:rPr>
          <w:rFonts w:ascii="Times New Roman" w:hAnsi="Times New Roman"/>
          <w:spacing w:val="-2"/>
          <w:sz w:val="28"/>
          <w:lang w:val="vi-VN"/>
        </w:rPr>
        <w:t xml:space="preserve"> Giải quyết vần đề: Mô tả chi tiết, nhiệm vụ, giải pháp; lập luận cơ sở pháp lý; lập luận tính khả thi của giải pháp; lập luận tính hiệu quả của giải pháp;</w:t>
      </w:r>
      <w:r w:rsidRPr="00C142DC">
        <w:rPr>
          <w:rFonts w:ascii="Times New Roman" w:hAnsi="Times New Roman"/>
          <w:spacing w:val="-2"/>
          <w:sz w:val="28"/>
        </w:rPr>
        <w:t xml:space="preserve"> (3)</w:t>
      </w:r>
      <w:r w:rsidRPr="00C142DC">
        <w:rPr>
          <w:rFonts w:ascii="Times New Roman" w:hAnsi="Times New Roman"/>
          <w:spacing w:val="-2"/>
          <w:sz w:val="28"/>
          <w:lang w:val="vi-VN"/>
        </w:rPr>
        <w:t xml:space="preserve"> Kết luận vấn đề</w:t>
      </w:r>
      <w:r w:rsidRPr="00C142DC">
        <w:rPr>
          <w:rFonts w:ascii="Times New Roman" w:hAnsi="Times New Roman"/>
          <w:spacing w:val="-2"/>
          <w:sz w:val="28"/>
        </w:rPr>
        <w:t>.</w:t>
      </w:r>
    </w:p>
    <w:p w:rsidR="00DE27A2" w:rsidRDefault="00DE27A2" w:rsidP="00614211">
      <w:pPr>
        <w:spacing w:beforeLines="100" w:after="0" w:line="240" w:lineRule="auto"/>
        <w:ind w:firstLine="709"/>
        <w:jc w:val="both"/>
        <w:rPr>
          <w:rFonts w:ascii="Times New Roman" w:hAnsi="Times New Roman"/>
          <w:spacing w:val="-2"/>
          <w:sz w:val="28"/>
        </w:rPr>
      </w:pPr>
      <w:r w:rsidRPr="00C142DC">
        <w:rPr>
          <w:rFonts w:ascii="Times New Roman" w:hAnsi="Times New Roman"/>
          <w:spacing w:val="-2"/>
          <w:sz w:val="28"/>
        </w:rPr>
        <w:t>(Chi tiết thực hiện theo Thể l</w:t>
      </w:r>
      <w:r w:rsidR="00A22EC4" w:rsidRPr="00C142DC">
        <w:rPr>
          <w:rFonts w:ascii="Times New Roman" w:hAnsi="Times New Roman"/>
          <w:spacing w:val="-2"/>
          <w:sz w:val="28"/>
        </w:rPr>
        <w:t>ệ</w:t>
      </w:r>
      <w:r w:rsidRPr="00C142DC">
        <w:rPr>
          <w:rFonts w:ascii="Times New Roman" w:hAnsi="Times New Roman"/>
          <w:spacing w:val="-2"/>
          <w:sz w:val="28"/>
        </w:rPr>
        <w:t xml:space="preserve"> cuộc thi và Đề cương  gửi kèm theo)</w:t>
      </w:r>
    </w:p>
    <w:p w:rsidR="00A30569" w:rsidRPr="00C142DC" w:rsidRDefault="00F01020" w:rsidP="00F01020">
      <w:pPr>
        <w:spacing w:before="120" w:after="0" w:line="240" w:lineRule="auto"/>
        <w:ind w:firstLine="709"/>
        <w:jc w:val="center"/>
        <w:rPr>
          <w:rFonts w:ascii="Times New Roman" w:hAnsi="Times New Roman"/>
          <w:spacing w:val="-2"/>
          <w:sz w:val="28"/>
        </w:rPr>
      </w:pPr>
      <w:r>
        <w:rPr>
          <w:rFonts w:ascii="Times New Roman" w:hAnsi="Times New Roman"/>
          <w:spacing w:val="-2"/>
          <w:sz w:val="28"/>
        </w:rPr>
        <w:t>____________________</w:t>
      </w:r>
    </w:p>
    <w:p w:rsidR="0012304F" w:rsidRDefault="0012304F" w:rsidP="0012304F">
      <w:pPr>
        <w:spacing w:after="0" w:line="240" w:lineRule="auto"/>
        <w:rPr>
          <w:rFonts w:ascii="Times New Roman" w:hAnsi="Times New Roman" w:cs="Times New Roman"/>
          <w:sz w:val="28"/>
          <w:szCs w:val="28"/>
        </w:rPr>
      </w:pPr>
    </w:p>
    <w:p w:rsidR="00EB2EFC" w:rsidRDefault="00EB2EFC" w:rsidP="0012304F">
      <w:pPr>
        <w:spacing w:after="0" w:line="240" w:lineRule="auto"/>
        <w:jc w:val="center"/>
        <w:rPr>
          <w:rFonts w:ascii="Times New Roman" w:hAnsi="Times New Roman" w:cs="Times New Roman"/>
          <w:b/>
          <w:sz w:val="28"/>
          <w:szCs w:val="28"/>
        </w:rPr>
      </w:pPr>
    </w:p>
    <w:p w:rsidR="00EB2EFC" w:rsidRDefault="00EB2EFC" w:rsidP="0012304F">
      <w:pPr>
        <w:spacing w:after="0" w:line="240" w:lineRule="auto"/>
        <w:jc w:val="center"/>
        <w:rPr>
          <w:rFonts w:ascii="Times New Roman" w:hAnsi="Times New Roman" w:cs="Times New Roman"/>
          <w:b/>
          <w:sz w:val="28"/>
          <w:szCs w:val="28"/>
        </w:rPr>
      </w:pPr>
    </w:p>
    <w:p w:rsidR="00EB2EFC" w:rsidRDefault="00EB2EFC" w:rsidP="0012304F">
      <w:pPr>
        <w:spacing w:after="0" w:line="240" w:lineRule="auto"/>
        <w:jc w:val="center"/>
        <w:rPr>
          <w:rFonts w:ascii="Times New Roman" w:hAnsi="Times New Roman" w:cs="Times New Roman"/>
          <w:b/>
          <w:sz w:val="28"/>
          <w:szCs w:val="28"/>
        </w:rPr>
      </w:pPr>
    </w:p>
    <w:p w:rsidR="00EB2EFC" w:rsidRDefault="00EB2EFC" w:rsidP="0012304F">
      <w:pPr>
        <w:spacing w:after="0" w:line="240" w:lineRule="auto"/>
        <w:jc w:val="center"/>
        <w:rPr>
          <w:rFonts w:ascii="Times New Roman" w:hAnsi="Times New Roman" w:cs="Times New Roman"/>
          <w:b/>
          <w:sz w:val="28"/>
          <w:szCs w:val="28"/>
        </w:rPr>
      </w:pPr>
    </w:p>
    <w:p w:rsidR="00F85ADB" w:rsidRDefault="00F85ADB" w:rsidP="0012304F">
      <w:pPr>
        <w:spacing w:after="0" w:line="240" w:lineRule="auto"/>
        <w:jc w:val="center"/>
        <w:rPr>
          <w:rFonts w:ascii="Times New Roman" w:hAnsi="Times New Roman" w:cs="Times New Roman"/>
          <w:b/>
          <w:sz w:val="28"/>
          <w:szCs w:val="28"/>
        </w:rPr>
      </w:pPr>
    </w:p>
    <w:p w:rsidR="00F85ADB" w:rsidRDefault="00F85ADB" w:rsidP="0012304F">
      <w:pPr>
        <w:spacing w:after="0" w:line="240" w:lineRule="auto"/>
        <w:jc w:val="center"/>
        <w:rPr>
          <w:rFonts w:ascii="Times New Roman" w:hAnsi="Times New Roman" w:cs="Times New Roman"/>
          <w:b/>
          <w:sz w:val="28"/>
          <w:szCs w:val="28"/>
        </w:rPr>
      </w:pPr>
    </w:p>
    <w:p w:rsidR="00F85ADB" w:rsidRDefault="00F85ADB" w:rsidP="0012304F">
      <w:pPr>
        <w:spacing w:after="0" w:line="240" w:lineRule="auto"/>
        <w:jc w:val="center"/>
        <w:rPr>
          <w:rFonts w:ascii="Times New Roman" w:hAnsi="Times New Roman" w:cs="Times New Roman"/>
          <w:b/>
          <w:sz w:val="28"/>
          <w:szCs w:val="28"/>
        </w:rPr>
      </w:pPr>
    </w:p>
    <w:p w:rsidR="00F85ADB" w:rsidRDefault="00F85ADB" w:rsidP="0012304F">
      <w:pPr>
        <w:spacing w:after="0" w:line="240" w:lineRule="auto"/>
        <w:jc w:val="center"/>
        <w:rPr>
          <w:rFonts w:ascii="Times New Roman" w:hAnsi="Times New Roman" w:cs="Times New Roman"/>
          <w:b/>
          <w:sz w:val="28"/>
          <w:szCs w:val="28"/>
        </w:rPr>
      </w:pPr>
    </w:p>
    <w:p w:rsidR="00F85ADB" w:rsidRDefault="00F85ADB" w:rsidP="0012304F">
      <w:pPr>
        <w:spacing w:after="0" w:line="240" w:lineRule="auto"/>
        <w:jc w:val="center"/>
        <w:rPr>
          <w:rFonts w:ascii="Times New Roman" w:hAnsi="Times New Roman" w:cs="Times New Roman"/>
          <w:b/>
          <w:sz w:val="28"/>
          <w:szCs w:val="28"/>
        </w:rPr>
      </w:pPr>
    </w:p>
    <w:p w:rsidR="00F85ADB" w:rsidRDefault="00F85ADB" w:rsidP="0012304F">
      <w:pPr>
        <w:spacing w:after="0" w:line="240" w:lineRule="auto"/>
        <w:jc w:val="center"/>
        <w:rPr>
          <w:rFonts w:ascii="Times New Roman" w:hAnsi="Times New Roman" w:cs="Times New Roman"/>
          <w:b/>
          <w:sz w:val="28"/>
          <w:szCs w:val="28"/>
        </w:rPr>
      </w:pPr>
    </w:p>
    <w:p w:rsidR="00F85ADB" w:rsidRDefault="00F85ADB" w:rsidP="0012304F">
      <w:pPr>
        <w:spacing w:after="0" w:line="240" w:lineRule="auto"/>
        <w:jc w:val="center"/>
        <w:rPr>
          <w:rFonts w:ascii="Times New Roman" w:hAnsi="Times New Roman" w:cs="Times New Roman"/>
          <w:b/>
          <w:sz w:val="28"/>
          <w:szCs w:val="28"/>
        </w:rPr>
      </w:pPr>
    </w:p>
    <w:p w:rsidR="00F85ADB" w:rsidRDefault="00F85ADB" w:rsidP="0012304F">
      <w:pPr>
        <w:spacing w:after="0" w:line="240" w:lineRule="auto"/>
        <w:jc w:val="center"/>
        <w:rPr>
          <w:rFonts w:ascii="Times New Roman" w:hAnsi="Times New Roman" w:cs="Times New Roman"/>
          <w:b/>
          <w:sz w:val="28"/>
          <w:szCs w:val="28"/>
        </w:rPr>
      </w:pPr>
    </w:p>
    <w:p w:rsidR="00EB2EFC" w:rsidRDefault="00EB2EFC" w:rsidP="0012304F">
      <w:pPr>
        <w:spacing w:after="0" w:line="240" w:lineRule="auto"/>
        <w:jc w:val="center"/>
        <w:rPr>
          <w:rFonts w:ascii="Times New Roman" w:hAnsi="Times New Roman" w:cs="Times New Roman"/>
          <w:b/>
          <w:sz w:val="28"/>
          <w:szCs w:val="28"/>
        </w:rPr>
      </w:pPr>
    </w:p>
    <w:p w:rsidR="00E46834" w:rsidRDefault="00E46834" w:rsidP="0012304F">
      <w:pPr>
        <w:spacing w:after="0" w:line="240" w:lineRule="auto"/>
        <w:jc w:val="center"/>
        <w:rPr>
          <w:rFonts w:ascii="Times New Roman" w:hAnsi="Times New Roman" w:cs="Times New Roman"/>
          <w:b/>
          <w:sz w:val="28"/>
          <w:szCs w:val="28"/>
        </w:rPr>
      </w:pPr>
    </w:p>
    <w:p w:rsidR="00E46834" w:rsidRDefault="00E46834" w:rsidP="0012304F">
      <w:pPr>
        <w:spacing w:after="0" w:line="240" w:lineRule="auto"/>
        <w:jc w:val="center"/>
        <w:rPr>
          <w:rFonts w:ascii="Times New Roman" w:hAnsi="Times New Roman" w:cs="Times New Roman"/>
          <w:b/>
          <w:sz w:val="28"/>
          <w:szCs w:val="28"/>
        </w:rPr>
      </w:pPr>
    </w:p>
    <w:p w:rsidR="00956E01" w:rsidRPr="00C142DC" w:rsidRDefault="000C583E" w:rsidP="0012304F">
      <w:pPr>
        <w:spacing w:after="0" w:line="240" w:lineRule="auto"/>
        <w:jc w:val="center"/>
        <w:rPr>
          <w:rFonts w:ascii="Times New Roman" w:hAnsi="Times New Roman" w:cs="Times New Roman"/>
          <w:b/>
          <w:sz w:val="28"/>
          <w:szCs w:val="28"/>
        </w:rPr>
      </w:pPr>
      <w:r w:rsidRPr="00C142DC">
        <w:rPr>
          <w:rFonts w:ascii="Times New Roman" w:hAnsi="Times New Roman" w:cs="Times New Roman"/>
          <w:b/>
          <w:sz w:val="28"/>
          <w:szCs w:val="28"/>
        </w:rPr>
        <w:lastRenderedPageBreak/>
        <w:t>ĐỀ CƯƠNG</w:t>
      </w:r>
    </w:p>
    <w:p w:rsidR="00C667DC" w:rsidRPr="00C142DC" w:rsidRDefault="00956E01" w:rsidP="0012304F">
      <w:pPr>
        <w:spacing w:after="0" w:line="240" w:lineRule="auto"/>
        <w:jc w:val="center"/>
        <w:rPr>
          <w:rFonts w:ascii="Times New Roman" w:hAnsi="Times New Roman"/>
          <w:b/>
          <w:bCs/>
          <w:sz w:val="28"/>
          <w:szCs w:val="28"/>
        </w:rPr>
      </w:pPr>
      <w:r w:rsidRPr="00C142DC">
        <w:rPr>
          <w:rFonts w:ascii="Times New Roman" w:hAnsi="Times New Roman" w:cs="Times New Roman"/>
          <w:b/>
          <w:sz w:val="28"/>
          <w:szCs w:val="28"/>
        </w:rPr>
        <w:t>Trả lời câu hỏi bài dự thi</w:t>
      </w:r>
      <w:r w:rsidR="009F208E" w:rsidRPr="00C142DC">
        <w:rPr>
          <w:rFonts w:ascii="Times New Roman" w:hAnsi="Times New Roman"/>
          <w:b/>
          <w:bCs/>
          <w:sz w:val="28"/>
          <w:szCs w:val="28"/>
        </w:rPr>
        <w:t>“Tìm hiểu về công tác cải cách hành chính</w:t>
      </w:r>
    </w:p>
    <w:p w:rsidR="009F208E" w:rsidRDefault="00C667DC" w:rsidP="0012304F">
      <w:pPr>
        <w:spacing w:after="0" w:line="240" w:lineRule="auto"/>
        <w:jc w:val="center"/>
        <w:rPr>
          <w:rFonts w:ascii="Times New Roman" w:hAnsi="Times New Roman"/>
          <w:b/>
          <w:bCs/>
          <w:sz w:val="28"/>
          <w:szCs w:val="28"/>
        </w:rPr>
      </w:pPr>
      <w:r w:rsidRPr="00C142DC">
        <w:rPr>
          <w:rFonts w:ascii="Times New Roman" w:hAnsi="Times New Roman"/>
          <w:b/>
          <w:bCs/>
          <w:sz w:val="28"/>
          <w:szCs w:val="28"/>
        </w:rPr>
        <w:t>C</w:t>
      </w:r>
      <w:r w:rsidR="009F208E" w:rsidRPr="00C142DC">
        <w:rPr>
          <w:rFonts w:ascii="Times New Roman" w:hAnsi="Times New Roman"/>
          <w:b/>
          <w:bCs/>
          <w:sz w:val="28"/>
          <w:szCs w:val="28"/>
        </w:rPr>
        <w:t>hocán bộ, công chức, viên chức” năm 2021</w:t>
      </w:r>
    </w:p>
    <w:p w:rsidR="00E46834" w:rsidRDefault="00E46834" w:rsidP="00E46834">
      <w:pPr>
        <w:spacing w:after="0" w:line="240" w:lineRule="auto"/>
        <w:jc w:val="center"/>
        <w:rPr>
          <w:rFonts w:ascii="Times New Roman" w:hAnsi="Times New Roman"/>
          <w:i/>
          <w:color w:val="000000"/>
          <w:sz w:val="28"/>
          <w:szCs w:val="28"/>
          <w:lang w:val="pt-BR"/>
        </w:rPr>
      </w:pPr>
      <w:r w:rsidRPr="00F85ADB">
        <w:rPr>
          <w:rFonts w:ascii="Times New Roman" w:hAnsi="Times New Roman"/>
          <w:bCs/>
          <w:i/>
          <w:sz w:val="28"/>
          <w:szCs w:val="28"/>
        </w:rPr>
        <w:t>(Kèm theo Công văn số</w:t>
      </w:r>
      <w:r>
        <w:rPr>
          <w:rFonts w:ascii="Times New Roman" w:hAnsi="Times New Roman"/>
          <w:bCs/>
          <w:i/>
          <w:sz w:val="28"/>
          <w:szCs w:val="28"/>
        </w:rPr>
        <w:t xml:space="preserve">:        </w:t>
      </w:r>
      <w:r w:rsidRPr="00F85ADB">
        <w:rPr>
          <w:rFonts w:ascii="Times New Roman" w:hAnsi="Times New Roman"/>
          <w:i/>
          <w:color w:val="000000"/>
          <w:sz w:val="28"/>
          <w:szCs w:val="28"/>
          <w:lang w:val="pt-BR"/>
        </w:rPr>
        <w:t xml:space="preserve">BTC-TK ngày   tháng 5 năm 2021 của </w:t>
      </w:r>
    </w:p>
    <w:p w:rsidR="00E46834" w:rsidRPr="00E46834" w:rsidRDefault="00E46834" w:rsidP="00E46834">
      <w:pPr>
        <w:spacing w:after="0" w:line="240" w:lineRule="auto"/>
        <w:jc w:val="center"/>
        <w:rPr>
          <w:rFonts w:ascii="Times New Roman" w:hAnsi="Times New Roman"/>
          <w:i/>
          <w:color w:val="000000"/>
          <w:sz w:val="28"/>
          <w:szCs w:val="28"/>
          <w:lang w:val="pt-BR"/>
        </w:rPr>
      </w:pPr>
      <w:r w:rsidRPr="00F85ADB">
        <w:rPr>
          <w:rFonts w:ascii="Times New Roman" w:hAnsi="Times New Roman"/>
          <w:i/>
          <w:color w:val="000000"/>
          <w:sz w:val="28"/>
          <w:szCs w:val="28"/>
          <w:lang w:val="pt-BR"/>
        </w:rPr>
        <w:t>Ban Tổ chức cuộc thi)</w:t>
      </w:r>
    </w:p>
    <w:p w:rsidR="000C583E" w:rsidRPr="00C142DC" w:rsidRDefault="00A904FC" w:rsidP="009F208E">
      <w:pPr>
        <w:spacing w:after="0" w:line="240" w:lineRule="auto"/>
        <w:ind w:firstLine="709"/>
        <w:jc w:val="center"/>
        <w:rPr>
          <w:rFonts w:ascii="Times New Roman" w:hAnsi="Times New Roman" w:cs="Times New Roman"/>
          <w:b/>
          <w:sz w:val="28"/>
          <w:szCs w:val="28"/>
        </w:rPr>
      </w:pPr>
      <w:r w:rsidRPr="00A904FC">
        <w:rPr>
          <w:rFonts w:ascii="Times New Roman" w:hAnsi="Times New Roman"/>
          <w:b/>
          <w:noProof/>
          <w:sz w:val="28"/>
          <w:szCs w:val="28"/>
        </w:rPr>
        <w:pict>
          <v:line id="Straight Connector 4" o:spid="_x0000_s1027" style="position:absolute;left:0;text-align:left;z-index:251664384;visibility:visible" from="195.25pt,4.6pt" to="312.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sO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"/>
        </w:pict>
      </w:r>
    </w:p>
    <w:p w:rsidR="007F48B8" w:rsidRPr="00C142DC" w:rsidRDefault="007F48B8" w:rsidP="00C667DC">
      <w:pPr>
        <w:spacing w:before="120" w:after="0" w:line="240" w:lineRule="auto"/>
        <w:ind w:firstLine="360"/>
        <w:rPr>
          <w:rFonts w:ascii="Times New Roman" w:hAnsi="Times New Roman" w:cs="Times New Roman"/>
          <w:b/>
          <w:sz w:val="28"/>
          <w:szCs w:val="28"/>
        </w:rPr>
      </w:pPr>
    </w:p>
    <w:p w:rsidR="0059425D" w:rsidRPr="00C142DC" w:rsidRDefault="00956E01" w:rsidP="00C667DC">
      <w:pPr>
        <w:spacing w:before="120" w:after="0" w:line="240" w:lineRule="auto"/>
        <w:ind w:firstLine="360"/>
        <w:rPr>
          <w:rFonts w:ascii="Times New Roman" w:hAnsi="Times New Roman" w:cs="Times New Roman"/>
          <w:b/>
          <w:sz w:val="28"/>
          <w:szCs w:val="28"/>
        </w:rPr>
      </w:pPr>
      <w:r w:rsidRPr="00C142DC">
        <w:rPr>
          <w:rFonts w:ascii="Times New Roman" w:hAnsi="Times New Roman" w:cs="Times New Roman"/>
          <w:b/>
          <w:sz w:val="28"/>
          <w:szCs w:val="28"/>
        </w:rPr>
        <w:t xml:space="preserve">PHẦN I: </w:t>
      </w:r>
      <w:r w:rsidR="00540015" w:rsidRPr="00C142DC">
        <w:rPr>
          <w:rFonts w:ascii="Times New Roman" w:hAnsi="Times New Roman" w:cs="Times New Roman"/>
          <w:b/>
          <w:sz w:val="28"/>
          <w:szCs w:val="28"/>
        </w:rPr>
        <w:t>GIỚI THIỆU CHUNG</w:t>
      </w:r>
    </w:p>
    <w:p w:rsidR="00540015" w:rsidRPr="00C142DC" w:rsidRDefault="00540015" w:rsidP="00C667DC">
      <w:pPr>
        <w:pStyle w:val="ListParagraph"/>
        <w:numPr>
          <w:ilvl w:val="0"/>
          <w:numId w:val="16"/>
        </w:numPr>
        <w:spacing w:before="120" w:after="0" w:line="240" w:lineRule="auto"/>
        <w:rPr>
          <w:rFonts w:ascii="Times New Roman" w:hAnsi="Times New Roman" w:cs="Times New Roman"/>
          <w:sz w:val="28"/>
          <w:szCs w:val="28"/>
        </w:rPr>
      </w:pPr>
      <w:r w:rsidRPr="00C142DC">
        <w:rPr>
          <w:rFonts w:ascii="Times New Roman" w:hAnsi="Times New Roman" w:cs="Times New Roman"/>
          <w:sz w:val="28"/>
          <w:szCs w:val="28"/>
        </w:rPr>
        <w:t>Tên cá nhân, nhóm tác giả, tổ chức…</w:t>
      </w:r>
    </w:p>
    <w:p w:rsidR="00540015" w:rsidRPr="00C142DC" w:rsidRDefault="00540015" w:rsidP="00C667DC">
      <w:pPr>
        <w:pStyle w:val="ListParagraph"/>
        <w:numPr>
          <w:ilvl w:val="0"/>
          <w:numId w:val="16"/>
        </w:numPr>
        <w:spacing w:before="120" w:after="0" w:line="240" w:lineRule="auto"/>
        <w:rPr>
          <w:rFonts w:ascii="Times New Roman" w:hAnsi="Times New Roman" w:cs="Times New Roman"/>
          <w:sz w:val="28"/>
          <w:szCs w:val="28"/>
        </w:rPr>
      </w:pPr>
      <w:r w:rsidRPr="00C142DC">
        <w:rPr>
          <w:rFonts w:ascii="Times New Roman" w:hAnsi="Times New Roman" w:cs="Times New Roman"/>
          <w:sz w:val="28"/>
          <w:szCs w:val="28"/>
        </w:rPr>
        <w:t>Cơ quan quan, đơn vị công tác</w:t>
      </w:r>
    </w:p>
    <w:p w:rsidR="00540015" w:rsidRPr="00C142DC" w:rsidRDefault="00540015" w:rsidP="00C667DC">
      <w:pPr>
        <w:pStyle w:val="ListParagraph"/>
        <w:numPr>
          <w:ilvl w:val="0"/>
          <w:numId w:val="16"/>
        </w:numPr>
        <w:spacing w:before="120" w:after="0" w:line="240" w:lineRule="auto"/>
        <w:rPr>
          <w:rFonts w:ascii="Times New Roman" w:hAnsi="Times New Roman" w:cs="Times New Roman"/>
          <w:sz w:val="28"/>
          <w:szCs w:val="28"/>
        </w:rPr>
      </w:pPr>
      <w:r w:rsidRPr="00C142DC">
        <w:rPr>
          <w:rFonts w:ascii="Times New Roman" w:hAnsi="Times New Roman" w:cs="Times New Roman"/>
          <w:sz w:val="28"/>
          <w:szCs w:val="28"/>
        </w:rPr>
        <w:t>Điện thoại liên hệ</w:t>
      </w:r>
    </w:p>
    <w:p w:rsidR="00497A94" w:rsidRPr="00C142DC" w:rsidRDefault="001C7CFE" w:rsidP="00C667DC">
      <w:pPr>
        <w:spacing w:before="120" w:after="0" w:line="240" w:lineRule="auto"/>
        <w:ind w:firstLine="360"/>
        <w:jc w:val="both"/>
        <w:rPr>
          <w:rFonts w:ascii="Times New Roman" w:hAnsi="Times New Roman" w:cs="Times New Roman"/>
          <w:b/>
          <w:sz w:val="28"/>
          <w:szCs w:val="28"/>
        </w:rPr>
      </w:pPr>
      <w:r w:rsidRPr="00C142DC">
        <w:rPr>
          <w:rFonts w:ascii="Times New Roman" w:hAnsi="Times New Roman" w:cs="Times New Roman"/>
          <w:b/>
          <w:sz w:val="28"/>
          <w:szCs w:val="28"/>
        </w:rPr>
        <w:t>PHẦN II. TRẢ LỜI CÂU HỎ</w:t>
      </w:r>
      <w:r w:rsidR="00AD1315">
        <w:rPr>
          <w:rFonts w:ascii="Times New Roman" w:hAnsi="Times New Roman" w:cs="Times New Roman"/>
          <w:b/>
          <w:sz w:val="28"/>
          <w:szCs w:val="28"/>
        </w:rPr>
        <w:t>I</w:t>
      </w:r>
    </w:p>
    <w:p w:rsidR="001C7CFE" w:rsidRPr="00C142DC" w:rsidRDefault="001C7CFE" w:rsidP="00C667DC">
      <w:pPr>
        <w:pStyle w:val="ListParagraph"/>
        <w:numPr>
          <w:ilvl w:val="0"/>
          <w:numId w:val="18"/>
        </w:numPr>
        <w:spacing w:before="120" w:after="0" w:line="240" w:lineRule="auto"/>
        <w:jc w:val="both"/>
        <w:rPr>
          <w:rFonts w:ascii="Times New Roman" w:hAnsi="Times New Roman" w:cs="Times New Roman"/>
          <w:b/>
          <w:sz w:val="28"/>
          <w:szCs w:val="28"/>
        </w:rPr>
      </w:pPr>
      <w:r w:rsidRPr="00C142DC">
        <w:rPr>
          <w:rFonts w:ascii="Times New Roman" w:hAnsi="Times New Roman"/>
          <w:b/>
          <w:sz w:val="28"/>
          <w:szCs w:val="28"/>
        </w:rPr>
        <w:t xml:space="preserve">Kiến thức chung về công tác cải cách hành chính: 35 điểm. </w:t>
      </w:r>
    </w:p>
    <w:p w:rsidR="001C7CFE" w:rsidRPr="00C142DC" w:rsidRDefault="001C7CFE" w:rsidP="00C667DC">
      <w:pPr>
        <w:spacing w:before="120" w:after="0" w:line="240" w:lineRule="auto"/>
        <w:ind w:firstLine="360"/>
        <w:jc w:val="both"/>
        <w:rPr>
          <w:rFonts w:ascii="Times New Roman" w:hAnsi="Times New Roman"/>
          <w:sz w:val="28"/>
          <w:szCs w:val="28"/>
        </w:rPr>
      </w:pPr>
      <w:r w:rsidRPr="00C142DC">
        <w:rPr>
          <w:rFonts w:ascii="Times New Roman" w:hAnsi="Times New Roman"/>
          <w:sz w:val="28"/>
          <w:szCs w:val="28"/>
        </w:rPr>
        <w:t>Trả lời:</w:t>
      </w:r>
    </w:p>
    <w:p w:rsidR="001C7CFE" w:rsidRPr="00C142DC" w:rsidRDefault="001C7CFE" w:rsidP="00C667DC">
      <w:pPr>
        <w:pStyle w:val="ListParagraph"/>
        <w:numPr>
          <w:ilvl w:val="0"/>
          <w:numId w:val="16"/>
        </w:numPr>
        <w:spacing w:before="120" w:after="0" w:line="240" w:lineRule="auto"/>
        <w:jc w:val="both"/>
        <w:rPr>
          <w:rFonts w:ascii="Times New Roman" w:hAnsi="Times New Roman"/>
          <w:sz w:val="28"/>
          <w:szCs w:val="28"/>
        </w:rPr>
      </w:pPr>
      <w:r w:rsidRPr="00C142DC">
        <w:rPr>
          <w:rFonts w:ascii="Times New Roman" w:hAnsi="Times New Roman"/>
          <w:sz w:val="28"/>
          <w:szCs w:val="28"/>
        </w:rPr>
        <w:t xml:space="preserve">Sự cần thiết phải </w:t>
      </w:r>
      <w:r w:rsidR="00C667DC" w:rsidRPr="00C142DC">
        <w:rPr>
          <w:rFonts w:ascii="Times New Roman" w:hAnsi="Times New Roman"/>
          <w:sz w:val="28"/>
          <w:szCs w:val="28"/>
        </w:rPr>
        <w:t>xây dựng và nâng cao chất lượng đội ngũ cán bộ, công chức, viên chức</w:t>
      </w:r>
      <w:r w:rsidRPr="00C142DC">
        <w:rPr>
          <w:rFonts w:ascii="Times New Roman" w:hAnsi="Times New Roman"/>
          <w:sz w:val="28"/>
          <w:szCs w:val="28"/>
        </w:rPr>
        <w:t xml:space="preserve">? </w:t>
      </w:r>
    </w:p>
    <w:p w:rsidR="00C667DC" w:rsidRPr="00C142DC" w:rsidRDefault="00C667DC" w:rsidP="00C667DC">
      <w:pPr>
        <w:pStyle w:val="ListParagraph"/>
        <w:numPr>
          <w:ilvl w:val="0"/>
          <w:numId w:val="16"/>
        </w:numPr>
        <w:spacing w:before="120" w:after="0" w:line="240" w:lineRule="auto"/>
        <w:jc w:val="both"/>
        <w:rPr>
          <w:rFonts w:ascii="Times New Roman" w:hAnsi="Times New Roman"/>
          <w:sz w:val="28"/>
          <w:szCs w:val="28"/>
        </w:rPr>
      </w:pPr>
      <w:r w:rsidRPr="00C142DC">
        <w:rPr>
          <w:rFonts w:ascii="Times New Roman" w:hAnsi="Times New Roman"/>
          <w:sz w:val="28"/>
          <w:szCs w:val="28"/>
        </w:rPr>
        <w:t xml:space="preserve">Nội dung cụ thể của nhiệm vụ xây dựng và nâng cao chất lượng đội ngũ cán bộ, công chức, viên chức tỉnh Đắk Nông giai đoạn 2016 - 2020. </w:t>
      </w:r>
    </w:p>
    <w:p w:rsidR="00C667DC" w:rsidRPr="00C142DC" w:rsidRDefault="00C667DC" w:rsidP="00C667DC">
      <w:pPr>
        <w:pStyle w:val="ListParagraph"/>
        <w:numPr>
          <w:ilvl w:val="0"/>
          <w:numId w:val="16"/>
        </w:numPr>
        <w:spacing w:before="120" w:after="0" w:line="240" w:lineRule="auto"/>
        <w:jc w:val="both"/>
        <w:rPr>
          <w:rFonts w:ascii="Times New Roman" w:hAnsi="Times New Roman"/>
          <w:sz w:val="28"/>
          <w:szCs w:val="28"/>
        </w:rPr>
      </w:pPr>
      <w:r w:rsidRPr="00C142DC">
        <w:rPr>
          <w:rFonts w:ascii="Times New Roman" w:hAnsi="Times New Roman"/>
          <w:sz w:val="28"/>
          <w:szCs w:val="28"/>
        </w:rPr>
        <w:t xml:space="preserve">Liên hệ thực tiễn tại cơ quan, đơn vị nơi công tác. </w:t>
      </w:r>
    </w:p>
    <w:p w:rsidR="00497A94" w:rsidRPr="00C142DC" w:rsidRDefault="00497A94" w:rsidP="00437C08">
      <w:pPr>
        <w:pStyle w:val="ListParagraph"/>
        <w:numPr>
          <w:ilvl w:val="0"/>
          <w:numId w:val="18"/>
        </w:numPr>
        <w:spacing w:before="120" w:after="0" w:line="240" w:lineRule="auto"/>
        <w:jc w:val="both"/>
        <w:rPr>
          <w:rFonts w:ascii="Times New Roman" w:hAnsi="Times New Roman"/>
          <w:b/>
          <w:spacing w:val="-2"/>
          <w:sz w:val="28"/>
          <w:szCs w:val="28"/>
          <w:lang w:val="nl-NL"/>
        </w:rPr>
      </w:pPr>
      <w:r w:rsidRPr="00C142DC">
        <w:rPr>
          <w:rFonts w:ascii="Times New Roman" w:hAnsi="Times New Roman"/>
          <w:b/>
          <w:sz w:val="28"/>
          <w:szCs w:val="28"/>
        </w:rPr>
        <w:t xml:space="preserve">Trắc nghiệm về công tác cải cách hành chính:20 điểm </w:t>
      </w:r>
      <w:r w:rsidRPr="00C142DC">
        <w:rPr>
          <w:rFonts w:ascii="Times New Roman" w:hAnsi="Times New Roman"/>
          <w:i/>
          <w:sz w:val="28"/>
          <w:szCs w:val="28"/>
        </w:rPr>
        <w:t>(Khoanh tròn đáp áp đúng</w:t>
      </w:r>
      <w:r w:rsidR="00437C08">
        <w:rPr>
          <w:rFonts w:ascii="Times New Roman" w:hAnsi="Times New Roman"/>
          <w:i/>
          <w:sz w:val="28"/>
          <w:szCs w:val="28"/>
        </w:rPr>
        <w:t xml:space="preserve"> nh</w:t>
      </w:r>
      <w:r w:rsidR="00437C08" w:rsidRPr="00437C08">
        <w:rPr>
          <w:rFonts w:ascii="Times New Roman" w:hAnsi="Times New Roman"/>
          <w:i/>
          <w:sz w:val="28"/>
          <w:szCs w:val="28"/>
        </w:rPr>
        <w:t>ất</w:t>
      </w:r>
      <w:r w:rsidRPr="00C142DC">
        <w:rPr>
          <w:rFonts w:ascii="Times New Roman" w:hAnsi="Times New Roman"/>
          <w:i/>
          <w:sz w:val="28"/>
          <w:szCs w:val="28"/>
        </w:rPr>
        <w:t xml:space="preserve">. Trường hợp chọn đáp áp tiếp theo thì gạch chéo đáp áp đã chọn trước theo bộ </w:t>
      </w:r>
      <w:r w:rsidR="00825B02" w:rsidRPr="00C142DC">
        <w:rPr>
          <w:rFonts w:ascii="Times New Roman" w:hAnsi="Times New Roman"/>
          <w:i/>
          <w:sz w:val="28"/>
          <w:szCs w:val="28"/>
        </w:rPr>
        <w:t xml:space="preserve">câu hỏi </w:t>
      </w:r>
      <w:r w:rsidRPr="00C142DC">
        <w:rPr>
          <w:rFonts w:ascii="Times New Roman" w:hAnsi="Times New Roman"/>
          <w:i/>
          <w:sz w:val="28"/>
          <w:szCs w:val="28"/>
        </w:rPr>
        <w:t>cho sẵn).</w:t>
      </w:r>
    </w:p>
    <w:p w:rsidR="001D6CD0" w:rsidRPr="00C142DC" w:rsidRDefault="001D6CD0" w:rsidP="00C667DC">
      <w:pPr>
        <w:pStyle w:val="ListParagraph"/>
        <w:numPr>
          <w:ilvl w:val="0"/>
          <w:numId w:val="18"/>
        </w:numPr>
        <w:spacing w:before="120" w:after="0" w:line="240" w:lineRule="auto"/>
        <w:jc w:val="both"/>
        <w:rPr>
          <w:rFonts w:ascii="Times New Roman" w:hAnsi="Times New Roman"/>
          <w:b/>
          <w:sz w:val="28"/>
          <w:szCs w:val="28"/>
        </w:rPr>
      </w:pPr>
      <w:r w:rsidRPr="00C142DC">
        <w:rPr>
          <w:rFonts w:ascii="Times New Roman" w:hAnsi="Times New Roman"/>
          <w:b/>
          <w:sz w:val="28"/>
          <w:szCs w:val="28"/>
        </w:rPr>
        <w:t>Sáng kiến kinh nghiệm về công tác cải cách hành chính: 40 điểm.</w:t>
      </w:r>
    </w:p>
    <w:p w:rsidR="001D6CD0" w:rsidRPr="00C142DC" w:rsidRDefault="001D6CD0" w:rsidP="00C667DC">
      <w:pPr>
        <w:pStyle w:val="ListParagraph"/>
        <w:numPr>
          <w:ilvl w:val="0"/>
          <w:numId w:val="16"/>
        </w:numPr>
        <w:spacing w:before="120" w:after="0" w:line="240" w:lineRule="auto"/>
        <w:jc w:val="both"/>
        <w:rPr>
          <w:rFonts w:ascii="Times New Roman" w:hAnsi="Times New Roman"/>
          <w:sz w:val="28"/>
          <w:szCs w:val="28"/>
        </w:rPr>
      </w:pPr>
      <w:r w:rsidRPr="00C142DC">
        <w:rPr>
          <w:rFonts w:ascii="Times New Roman" w:hAnsi="Times New Roman"/>
          <w:sz w:val="28"/>
          <w:szCs w:val="28"/>
        </w:rPr>
        <w:t>Tên sáng kiến.</w:t>
      </w:r>
    </w:p>
    <w:p w:rsidR="001D6CD0" w:rsidRPr="00C142DC" w:rsidRDefault="001D6CD0" w:rsidP="00C667DC">
      <w:pPr>
        <w:pStyle w:val="ListParagraph"/>
        <w:numPr>
          <w:ilvl w:val="0"/>
          <w:numId w:val="16"/>
        </w:numPr>
        <w:spacing w:before="120" w:after="0" w:line="240" w:lineRule="auto"/>
        <w:jc w:val="both"/>
        <w:rPr>
          <w:rFonts w:ascii="Times New Roman" w:hAnsi="Times New Roman"/>
          <w:sz w:val="28"/>
          <w:szCs w:val="28"/>
        </w:rPr>
      </w:pPr>
      <w:r w:rsidRPr="00C142DC">
        <w:rPr>
          <w:rFonts w:ascii="Times New Roman" w:hAnsi="Times New Roman"/>
          <w:spacing w:val="-2"/>
          <w:sz w:val="28"/>
          <w:lang w:val="vi-VN"/>
        </w:rPr>
        <w:t>Đặt vấn đề: Phản ánh thực trạng, sự cần thiết phải cải cách</w:t>
      </w:r>
      <w:r w:rsidRPr="00C142DC">
        <w:rPr>
          <w:rFonts w:ascii="Times New Roman" w:hAnsi="Times New Roman"/>
          <w:spacing w:val="-2"/>
          <w:sz w:val="28"/>
        </w:rPr>
        <w:t xml:space="preserve"> hành chính</w:t>
      </w:r>
      <w:r w:rsidRPr="00C142DC">
        <w:rPr>
          <w:rFonts w:ascii="Times New Roman" w:hAnsi="Times New Roman"/>
          <w:spacing w:val="-2"/>
          <w:sz w:val="28"/>
          <w:lang w:val="vi-VN"/>
        </w:rPr>
        <w:t xml:space="preserve"> (nguyên nhân, thực trạng và hệ quả)</w:t>
      </w:r>
      <w:r w:rsidRPr="00C142DC">
        <w:rPr>
          <w:rFonts w:ascii="Times New Roman" w:hAnsi="Times New Roman"/>
          <w:spacing w:val="-2"/>
          <w:sz w:val="28"/>
        </w:rPr>
        <w:t xml:space="preserve">.  </w:t>
      </w:r>
    </w:p>
    <w:p w:rsidR="001D6CD0" w:rsidRPr="00C142DC" w:rsidRDefault="001D6CD0" w:rsidP="00C667DC">
      <w:pPr>
        <w:pStyle w:val="ListParagraph"/>
        <w:numPr>
          <w:ilvl w:val="0"/>
          <w:numId w:val="16"/>
        </w:numPr>
        <w:spacing w:before="120" w:after="0" w:line="240" w:lineRule="auto"/>
        <w:jc w:val="both"/>
        <w:rPr>
          <w:rFonts w:ascii="Times New Roman" w:hAnsi="Times New Roman"/>
          <w:sz w:val="28"/>
          <w:szCs w:val="28"/>
        </w:rPr>
      </w:pPr>
      <w:r w:rsidRPr="00C142DC">
        <w:rPr>
          <w:rFonts w:ascii="Times New Roman" w:hAnsi="Times New Roman"/>
          <w:spacing w:val="-2"/>
          <w:sz w:val="28"/>
          <w:lang w:val="vi-VN"/>
        </w:rPr>
        <w:t>Giải quyết vần đề: Mô tả chi tiết, nhiệm vụ, giải pháp; lập luận cơ sở pháp lý; lập luận tính khả thi của giải pháp; lập luận tính hiệu quả của giải pháp</w:t>
      </w:r>
    </w:p>
    <w:p w:rsidR="001D6CD0" w:rsidRPr="00C142DC" w:rsidRDefault="001D6CD0" w:rsidP="00C667DC">
      <w:pPr>
        <w:pStyle w:val="ListParagraph"/>
        <w:numPr>
          <w:ilvl w:val="0"/>
          <w:numId w:val="16"/>
        </w:numPr>
        <w:spacing w:before="120" w:after="0" w:line="240" w:lineRule="auto"/>
        <w:jc w:val="both"/>
        <w:rPr>
          <w:rFonts w:ascii="Times New Roman" w:hAnsi="Times New Roman"/>
          <w:sz w:val="28"/>
          <w:szCs w:val="28"/>
        </w:rPr>
      </w:pPr>
      <w:r w:rsidRPr="00C142DC">
        <w:rPr>
          <w:rFonts w:ascii="Times New Roman" w:hAnsi="Times New Roman"/>
          <w:spacing w:val="-2"/>
          <w:sz w:val="28"/>
          <w:lang w:val="vi-VN"/>
        </w:rPr>
        <w:t>Kết luận vấn đề</w:t>
      </w:r>
      <w:r w:rsidRPr="00C142DC">
        <w:rPr>
          <w:rFonts w:ascii="Times New Roman" w:hAnsi="Times New Roman"/>
          <w:spacing w:val="-2"/>
          <w:sz w:val="28"/>
        </w:rPr>
        <w:t>.</w:t>
      </w:r>
    </w:p>
    <w:p w:rsidR="007F48B8" w:rsidRPr="00C142DC" w:rsidRDefault="007F48B8" w:rsidP="007F48B8">
      <w:pPr>
        <w:pStyle w:val="ListParagraph"/>
        <w:spacing w:before="120" w:after="0" w:line="240" w:lineRule="auto"/>
        <w:jc w:val="center"/>
        <w:rPr>
          <w:rFonts w:ascii="Times New Roman" w:hAnsi="Times New Roman"/>
          <w:sz w:val="28"/>
          <w:szCs w:val="28"/>
        </w:rPr>
      </w:pPr>
      <w:r w:rsidRPr="00C142DC">
        <w:rPr>
          <w:rFonts w:ascii="Times New Roman" w:hAnsi="Times New Roman"/>
          <w:spacing w:val="-2"/>
          <w:sz w:val="28"/>
        </w:rPr>
        <w:t>__________Hết_________</w:t>
      </w:r>
    </w:p>
    <w:p w:rsidR="00497A94" w:rsidRPr="00C142DC" w:rsidRDefault="00497A94" w:rsidP="001D6CD0">
      <w:pPr>
        <w:spacing w:before="120" w:after="120" w:line="240" w:lineRule="auto"/>
        <w:jc w:val="both"/>
        <w:rPr>
          <w:rFonts w:ascii="Times New Roman" w:hAnsi="Times New Roman"/>
          <w:sz w:val="28"/>
          <w:szCs w:val="28"/>
        </w:rPr>
      </w:pPr>
    </w:p>
    <w:p w:rsidR="001C7CFE" w:rsidRPr="00C142DC" w:rsidRDefault="001C7CFE" w:rsidP="001C7CFE">
      <w:pPr>
        <w:spacing w:before="120" w:after="120" w:line="240" w:lineRule="auto"/>
        <w:ind w:left="1069"/>
        <w:rPr>
          <w:rFonts w:ascii="Times New Roman" w:hAnsi="Times New Roman" w:cs="Times New Roman"/>
          <w:sz w:val="28"/>
          <w:szCs w:val="28"/>
        </w:rPr>
      </w:pPr>
    </w:p>
    <w:p w:rsidR="001C7CFE" w:rsidRPr="00C142DC" w:rsidRDefault="001C7CFE" w:rsidP="001C7CFE">
      <w:pPr>
        <w:spacing w:before="120" w:after="120" w:line="240" w:lineRule="auto"/>
        <w:ind w:left="1069"/>
        <w:rPr>
          <w:rFonts w:ascii="Times New Roman" w:hAnsi="Times New Roman" w:cs="Times New Roman"/>
          <w:sz w:val="28"/>
          <w:szCs w:val="28"/>
        </w:rPr>
      </w:pPr>
    </w:p>
    <w:p w:rsidR="007833AE" w:rsidRPr="00C142DC" w:rsidRDefault="007833AE" w:rsidP="00810619">
      <w:pPr>
        <w:spacing w:before="120" w:after="120" w:line="240" w:lineRule="auto"/>
        <w:ind w:firstLine="709"/>
        <w:jc w:val="both"/>
        <w:rPr>
          <w:rFonts w:ascii="Times New Roman" w:hAnsi="Times New Roman" w:cs="Times New Roman"/>
          <w:bCs/>
          <w:sz w:val="28"/>
          <w:szCs w:val="28"/>
        </w:rPr>
      </w:pPr>
    </w:p>
    <w:sectPr w:rsidR="007833AE" w:rsidRPr="00C142DC" w:rsidSect="00A22EC4">
      <w:footerReference w:type="default" r:id="rId8"/>
      <w:pgSz w:w="11907" w:h="16840" w:code="9"/>
      <w:pgMar w:top="680" w:right="964" w:bottom="964" w:left="158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7C6" w:rsidRDefault="00DB57C6" w:rsidP="008E38EF">
      <w:pPr>
        <w:spacing w:after="0" w:line="240" w:lineRule="auto"/>
      </w:pPr>
      <w:r>
        <w:separator/>
      </w:r>
    </w:p>
  </w:endnote>
  <w:endnote w:type="continuationSeparator" w:id="1">
    <w:p w:rsidR="00DB57C6" w:rsidRDefault="00DB57C6" w:rsidP="008E3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PS-BoldM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962227"/>
      <w:docPartObj>
        <w:docPartGallery w:val="Page Numbers (Bottom of Page)"/>
        <w:docPartUnique/>
      </w:docPartObj>
    </w:sdtPr>
    <w:sdtEndPr>
      <w:rPr>
        <w:rFonts w:ascii="Times New Roman" w:hAnsi="Times New Roman" w:cs="Times New Roman"/>
        <w:noProof/>
        <w:sz w:val="28"/>
        <w:szCs w:val="28"/>
      </w:rPr>
    </w:sdtEndPr>
    <w:sdtContent>
      <w:p w:rsidR="008F75C5" w:rsidRPr="008E38EF" w:rsidRDefault="00A904FC">
        <w:pPr>
          <w:pStyle w:val="Footer"/>
          <w:jc w:val="center"/>
          <w:rPr>
            <w:rFonts w:ascii="Times New Roman" w:hAnsi="Times New Roman" w:cs="Times New Roman"/>
            <w:sz w:val="28"/>
            <w:szCs w:val="28"/>
          </w:rPr>
        </w:pPr>
        <w:r w:rsidRPr="008E38EF">
          <w:rPr>
            <w:rFonts w:ascii="Times New Roman" w:hAnsi="Times New Roman" w:cs="Times New Roman"/>
            <w:sz w:val="28"/>
            <w:szCs w:val="28"/>
          </w:rPr>
          <w:fldChar w:fldCharType="begin"/>
        </w:r>
        <w:r w:rsidR="008F75C5" w:rsidRPr="008E38EF">
          <w:rPr>
            <w:rFonts w:ascii="Times New Roman" w:hAnsi="Times New Roman" w:cs="Times New Roman"/>
            <w:sz w:val="28"/>
            <w:szCs w:val="28"/>
          </w:rPr>
          <w:instrText xml:space="preserve"> PAGE   \* MERGEFORMAT </w:instrText>
        </w:r>
        <w:r w:rsidRPr="008E38EF">
          <w:rPr>
            <w:rFonts w:ascii="Times New Roman" w:hAnsi="Times New Roman" w:cs="Times New Roman"/>
            <w:sz w:val="28"/>
            <w:szCs w:val="28"/>
          </w:rPr>
          <w:fldChar w:fldCharType="separate"/>
        </w:r>
        <w:r w:rsidR="00614211">
          <w:rPr>
            <w:rFonts w:ascii="Times New Roman" w:hAnsi="Times New Roman" w:cs="Times New Roman"/>
            <w:noProof/>
            <w:sz w:val="28"/>
            <w:szCs w:val="28"/>
          </w:rPr>
          <w:t>2</w:t>
        </w:r>
        <w:r w:rsidRPr="008E38EF">
          <w:rPr>
            <w:rFonts w:ascii="Times New Roman" w:hAnsi="Times New Roman" w:cs="Times New Roman"/>
            <w:noProof/>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7C6" w:rsidRDefault="00DB57C6" w:rsidP="008E38EF">
      <w:pPr>
        <w:spacing w:after="0" w:line="240" w:lineRule="auto"/>
      </w:pPr>
      <w:r>
        <w:separator/>
      </w:r>
    </w:p>
  </w:footnote>
  <w:footnote w:type="continuationSeparator" w:id="1">
    <w:p w:rsidR="00DB57C6" w:rsidRDefault="00DB57C6" w:rsidP="008E38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2577"/>
    <w:multiLevelType w:val="hybridMultilevel"/>
    <w:tmpl w:val="C62E6260"/>
    <w:lvl w:ilvl="0" w:tplc="BE321B9E">
      <w:start w:val="1"/>
      <w:numFmt w:val="upperLetter"/>
      <w:lvlText w:val="%1."/>
      <w:lvlJc w:val="left"/>
      <w:pPr>
        <w:ind w:left="720" w:hanging="360"/>
      </w:pPr>
      <w:rPr>
        <w:rFonts w:ascii="TimesNewRomanPS-BoldMT" w:hAnsi="TimesNewRomanPS-BoldMT"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E46F8"/>
    <w:multiLevelType w:val="hybridMultilevel"/>
    <w:tmpl w:val="06F8AF76"/>
    <w:lvl w:ilvl="0" w:tplc="AC0E180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00173AC"/>
    <w:multiLevelType w:val="hybridMultilevel"/>
    <w:tmpl w:val="E6388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D1F3F"/>
    <w:multiLevelType w:val="hybridMultilevel"/>
    <w:tmpl w:val="43BC0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F03D5"/>
    <w:multiLevelType w:val="hybridMultilevel"/>
    <w:tmpl w:val="DAC8E4FA"/>
    <w:lvl w:ilvl="0" w:tplc="8548B43C">
      <w:start w:val="1"/>
      <w:numFmt w:val="upperLetter"/>
      <w:lvlText w:val="%1."/>
      <w:lvlJc w:val="left"/>
      <w:pPr>
        <w:ind w:left="720" w:hanging="360"/>
      </w:pPr>
      <w:rPr>
        <w:rFonts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61039"/>
    <w:multiLevelType w:val="hybridMultilevel"/>
    <w:tmpl w:val="21066B10"/>
    <w:lvl w:ilvl="0" w:tplc="2F7038D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FB608FB"/>
    <w:multiLevelType w:val="hybridMultilevel"/>
    <w:tmpl w:val="96F8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C17F8D"/>
    <w:multiLevelType w:val="hybridMultilevel"/>
    <w:tmpl w:val="8EC48BA8"/>
    <w:lvl w:ilvl="0" w:tplc="64104DA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903D4"/>
    <w:multiLevelType w:val="hybridMultilevel"/>
    <w:tmpl w:val="7DE6478E"/>
    <w:lvl w:ilvl="0" w:tplc="338E2E6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2AE4824"/>
    <w:multiLevelType w:val="hybridMultilevel"/>
    <w:tmpl w:val="8C261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64B61"/>
    <w:multiLevelType w:val="hybridMultilevel"/>
    <w:tmpl w:val="23C255E6"/>
    <w:lvl w:ilvl="0" w:tplc="2D66E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D371B3"/>
    <w:multiLevelType w:val="hybridMultilevel"/>
    <w:tmpl w:val="9DFE86B2"/>
    <w:lvl w:ilvl="0" w:tplc="8FF89A2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599448E1"/>
    <w:multiLevelType w:val="hybridMultilevel"/>
    <w:tmpl w:val="C8E46C44"/>
    <w:lvl w:ilvl="0" w:tplc="BE7072A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B976708"/>
    <w:multiLevelType w:val="hybridMultilevel"/>
    <w:tmpl w:val="4008F4EC"/>
    <w:lvl w:ilvl="0" w:tplc="2DC42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7B1406"/>
    <w:multiLevelType w:val="hybridMultilevel"/>
    <w:tmpl w:val="ACD29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021769"/>
    <w:multiLevelType w:val="hybridMultilevel"/>
    <w:tmpl w:val="EA88E62A"/>
    <w:lvl w:ilvl="0" w:tplc="FB56CCA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D62093E"/>
    <w:multiLevelType w:val="hybridMultilevel"/>
    <w:tmpl w:val="162AADF0"/>
    <w:lvl w:ilvl="0" w:tplc="899828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E211ABB"/>
    <w:multiLevelType w:val="hybridMultilevel"/>
    <w:tmpl w:val="BFA0D1DA"/>
    <w:lvl w:ilvl="0" w:tplc="C302D42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4"/>
  </w:num>
  <w:num w:numId="3">
    <w:abstractNumId w:val="9"/>
  </w:num>
  <w:num w:numId="4">
    <w:abstractNumId w:val="4"/>
  </w:num>
  <w:num w:numId="5">
    <w:abstractNumId w:val="0"/>
  </w:num>
  <w:num w:numId="6">
    <w:abstractNumId w:val="1"/>
  </w:num>
  <w:num w:numId="7">
    <w:abstractNumId w:val="15"/>
  </w:num>
  <w:num w:numId="8">
    <w:abstractNumId w:val="13"/>
  </w:num>
  <w:num w:numId="9">
    <w:abstractNumId w:val="10"/>
  </w:num>
  <w:num w:numId="10">
    <w:abstractNumId w:val="17"/>
  </w:num>
  <w:num w:numId="11">
    <w:abstractNumId w:val="8"/>
  </w:num>
  <w:num w:numId="12">
    <w:abstractNumId w:val="11"/>
  </w:num>
  <w:num w:numId="13">
    <w:abstractNumId w:val="12"/>
  </w:num>
  <w:num w:numId="14">
    <w:abstractNumId w:val="16"/>
  </w:num>
  <w:num w:numId="15">
    <w:abstractNumId w:val="5"/>
  </w:num>
  <w:num w:numId="16">
    <w:abstractNumId w:val="7"/>
  </w:num>
  <w:num w:numId="17">
    <w:abstractNumId w:val="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BC0446"/>
    <w:rsid w:val="0000142C"/>
    <w:rsid w:val="000100D3"/>
    <w:rsid w:val="00013108"/>
    <w:rsid w:val="000172DC"/>
    <w:rsid w:val="00020074"/>
    <w:rsid w:val="00037102"/>
    <w:rsid w:val="0005112C"/>
    <w:rsid w:val="00055D25"/>
    <w:rsid w:val="00064170"/>
    <w:rsid w:val="00064FDF"/>
    <w:rsid w:val="00066BAA"/>
    <w:rsid w:val="000731A3"/>
    <w:rsid w:val="000740BC"/>
    <w:rsid w:val="00092E29"/>
    <w:rsid w:val="000A0407"/>
    <w:rsid w:val="000B05E4"/>
    <w:rsid w:val="000B268A"/>
    <w:rsid w:val="000B3185"/>
    <w:rsid w:val="000B3A0C"/>
    <w:rsid w:val="000B681C"/>
    <w:rsid w:val="000C28A0"/>
    <w:rsid w:val="000C2A2F"/>
    <w:rsid w:val="000C583E"/>
    <w:rsid w:val="000D024A"/>
    <w:rsid w:val="000D37C4"/>
    <w:rsid w:val="000E3943"/>
    <w:rsid w:val="000F2EF4"/>
    <w:rsid w:val="00112782"/>
    <w:rsid w:val="001132B5"/>
    <w:rsid w:val="001148CA"/>
    <w:rsid w:val="00120F96"/>
    <w:rsid w:val="00121EE3"/>
    <w:rsid w:val="0012304F"/>
    <w:rsid w:val="00132B2B"/>
    <w:rsid w:val="0013386C"/>
    <w:rsid w:val="00134BBD"/>
    <w:rsid w:val="00135D56"/>
    <w:rsid w:val="00136B2C"/>
    <w:rsid w:val="00145932"/>
    <w:rsid w:val="0014768D"/>
    <w:rsid w:val="00152780"/>
    <w:rsid w:val="00152F24"/>
    <w:rsid w:val="001742E3"/>
    <w:rsid w:val="00184C0A"/>
    <w:rsid w:val="001A49D4"/>
    <w:rsid w:val="001B2D3B"/>
    <w:rsid w:val="001B66E3"/>
    <w:rsid w:val="001C2AC5"/>
    <w:rsid w:val="001C7CFE"/>
    <w:rsid w:val="001D6CD0"/>
    <w:rsid w:val="001F0EB9"/>
    <w:rsid w:val="001F3A3F"/>
    <w:rsid w:val="001F56A4"/>
    <w:rsid w:val="00200019"/>
    <w:rsid w:val="002030CB"/>
    <w:rsid w:val="0022796C"/>
    <w:rsid w:val="0023161F"/>
    <w:rsid w:val="00235740"/>
    <w:rsid w:val="00257829"/>
    <w:rsid w:val="00273575"/>
    <w:rsid w:val="00277641"/>
    <w:rsid w:val="00290BC1"/>
    <w:rsid w:val="002A6AFE"/>
    <w:rsid w:val="002D4696"/>
    <w:rsid w:val="002D6B28"/>
    <w:rsid w:val="002E6411"/>
    <w:rsid w:val="002E78EC"/>
    <w:rsid w:val="002F499C"/>
    <w:rsid w:val="002F4A51"/>
    <w:rsid w:val="00321019"/>
    <w:rsid w:val="00325683"/>
    <w:rsid w:val="00330BA9"/>
    <w:rsid w:val="00362971"/>
    <w:rsid w:val="00376BF1"/>
    <w:rsid w:val="003834FA"/>
    <w:rsid w:val="003A075F"/>
    <w:rsid w:val="003A661D"/>
    <w:rsid w:val="003C614B"/>
    <w:rsid w:val="003D20F7"/>
    <w:rsid w:val="003D5CBD"/>
    <w:rsid w:val="00400420"/>
    <w:rsid w:val="00401614"/>
    <w:rsid w:val="004330A4"/>
    <w:rsid w:val="004330F9"/>
    <w:rsid w:val="00434816"/>
    <w:rsid w:val="00437C08"/>
    <w:rsid w:val="00451566"/>
    <w:rsid w:val="00453E69"/>
    <w:rsid w:val="00465355"/>
    <w:rsid w:val="004807D7"/>
    <w:rsid w:val="00484916"/>
    <w:rsid w:val="00487695"/>
    <w:rsid w:val="00497A94"/>
    <w:rsid w:val="00497FF0"/>
    <w:rsid w:val="004A2992"/>
    <w:rsid w:val="004A42CB"/>
    <w:rsid w:val="004A6F43"/>
    <w:rsid w:val="004B00ED"/>
    <w:rsid w:val="004B03AE"/>
    <w:rsid w:val="004B072F"/>
    <w:rsid w:val="004B073D"/>
    <w:rsid w:val="004B71E4"/>
    <w:rsid w:val="004C3F71"/>
    <w:rsid w:val="004C50DB"/>
    <w:rsid w:val="004C7577"/>
    <w:rsid w:val="004E7B90"/>
    <w:rsid w:val="004E7E4D"/>
    <w:rsid w:val="004F4781"/>
    <w:rsid w:val="0050728F"/>
    <w:rsid w:val="00521F1E"/>
    <w:rsid w:val="00535A94"/>
    <w:rsid w:val="00540015"/>
    <w:rsid w:val="00541420"/>
    <w:rsid w:val="00542802"/>
    <w:rsid w:val="005458F5"/>
    <w:rsid w:val="00546687"/>
    <w:rsid w:val="00552802"/>
    <w:rsid w:val="005528A6"/>
    <w:rsid w:val="00552BCB"/>
    <w:rsid w:val="005531D9"/>
    <w:rsid w:val="00553328"/>
    <w:rsid w:val="00556CBC"/>
    <w:rsid w:val="005663C9"/>
    <w:rsid w:val="00572EF2"/>
    <w:rsid w:val="00585D6B"/>
    <w:rsid w:val="00593A29"/>
    <w:rsid w:val="0059425D"/>
    <w:rsid w:val="005A0581"/>
    <w:rsid w:val="005A5721"/>
    <w:rsid w:val="005D0EC3"/>
    <w:rsid w:val="005F6016"/>
    <w:rsid w:val="00603698"/>
    <w:rsid w:val="0060599E"/>
    <w:rsid w:val="00607C06"/>
    <w:rsid w:val="00614211"/>
    <w:rsid w:val="0062512E"/>
    <w:rsid w:val="00626F5E"/>
    <w:rsid w:val="0063447A"/>
    <w:rsid w:val="00634FBE"/>
    <w:rsid w:val="006418B2"/>
    <w:rsid w:val="0064590C"/>
    <w:rsid w:val="0065459B"/>
    <w:rsid w:val="00683A92"/>
    <w:rsid w:val="006A692E"/>
    <w:rsid w:val="006A7E29"/>
    <w:rsid w:val="006C0E78"/>
    <w:rsid w:val="006C4789"/>
    <w:rsid w:val="006C5DDD"/>
    <w:rsid w:val="006C69B9"/>
    <w:rsid w:val="006D03A1"/>
    <w:rsid w:val="006E2764"/>
    <w:rsid w:val="006E2ACB"/>
    <w:rsid w:val="00741973"/>
    <w:rsid w:val="00742E8B"/>
    <w:rsid w:val="00746597"/>
    <w:rsid w:val="007645AD"/>
    <w:rsid w:val="007758AA"/>
    <w:rsid w:val="00776CE3"/>
    <w:rsid w:val="007833AE"/>
    <w:rsid w:val="00793924"/>
    <w:rsid w:val="007E749C"/>
    <w:rsid w:val="007F48B8"/>
    <w:rsid w:val="00810619"/>
    <w:rsid w:val="008123FE"/>
    <w:rsid w:val="008138CC"/>
    <w:rsid w:val="00821E96"/>
    <w:rsid w:val="00824051"/>
    <w:rsid w:val="00825B02"/>
    <w:rsid w:val="00827553"/>
    <w:rsid w:val="0083312E"/>
    <w:rsid w:val="00843FF3"/>
    <w:rsid w:val="008461BB"/>
    <w:rsid w:val="00855AD3"/>
    <w:rsid w:val="00857267"/>
    <w:rsid w:val="008630C6"/>
    <w:rsid w:val="00863889"/>
    <w:rsid w:val="00863B36"/>
    <w:rsid w:val="00872D74"/>
    <w:rsid w:val="00876215"/>
    <w:rsid w:val="008849B5"/>
    <w:rsid w:val="008A6415"/>
    <w:rsid w:val="008B086E"/>
    <w:rsid w:val="008C3FCC"/>
    <w:rsid w:val="008C6EF4"/>
    <w:rsid w:val="008D0915"/>
    <w:rsid w:val="008D0F6B"/>
    <w:rsid w:val="008D682E"/>
    <w:rsid w:val="008E057B"/>
    <w:rsid w:val="008E38EF"/>
    <w:rsid w:val="008E469D"/>
    <w:rsid w:val="008F75C5"/>
    <w:rsid w:val="00907827"/>
    <w:rsid w:val="00911B06"/>
    <w:rsid w:val="009142C2"/>
    <w:rsid w:val="009178B9"/>
    <w:rsid w:val="009215C9"/>
    <w:rsid w:val="00946324"/>
    <w:rsid w:val="009477C9"/>
    <w:rsid w:val="00956E01"/>
    <w:rsid w:val="00960B2A"/>
    <w:rsid w:val="00973C79"/>
    <w:rsid w:val="00976C7C"/>
    <w:rsid w:val="00977D30"/>
    <w:rsid w:val="009970A1"/>
    <w:rsid w:val="009A5E30"/>
    <w:rsid w:val="009B07CD"/>
    <w:rsid w:val="009B2EC4"/>
    <w:rsid w:val="009B7F53"/>
    <w:rsid w:val="009C36F6"/>
    <w:rsid w:val="009D2CE9"/>
    <w:rsid w:val="009D498B"/>
    <w:rsid w:val="009E2C4A"/>
    <w:rsid w:val="009E5617"/>
    <w:rsid w:val="009F208E"/>
    <w:rsid w:val="00A00E00"/>
    <w:rsid w:val="00A075EB"/>
    <w:rsid w:val="00A1102F"/>
    <w:rsid w:val="00A157A9"/>
    <w:rsid w:val="00A21EF3"/>
    <w:rsid w:val="00A22EC4"/>
    <w:rsid w:val="00A30569"/>
    <w:rsid w:val="00A347AF"/>
    <w:rsid w:val="00A37FCC"/>
    <w:rsid w:val="00A413D1"/>
    <w:rsid w:val="00A45BDC"/>
    <w:rsid w:val="00A45FC6"/>
    <w:rsid w:val="00A65011"/>
    <w:rsid w:val="00A70B7A"/>
    <w:rsid w:val="00A80327"/>
    <w:rsid w:val="00A8641F"/>
    <w:rsid w:val="00A904FC"/>
    <w:rsid w:val="00A9469A"/>
    <w:rsid w:val="00AA1359"/>
    <w:rsid w:val="00AB31AD"/>
    <w:rsid w:val="00AB706E"/>
    <w:rsid w:val="00AC7978"/>
    <w:rsid w:val="00AD0006"/>
    <w:rsid w:val="00AD1315"/>
    <w:rsid w:val="00AE19B5"/>
    <w:rsid w:val="00AE5DA2"/>
    <w:rsid w:val="00AF266A"/>
    <w:rsid w:val="00AF4769"/>
    <w:rsid w:val="00B22F45"/>
    <w:rsid w:val="00B234FC"/>
    <w:rsid w:val="00B235F3"/>
    <w:rsid w:val="00B258CE"/>
    <w:rsid w:val="00B359EA"/>
    <w:rsid w:val="00B35CCA"/>
    <w:rsid w:val="00B3687E"/>
    <w:rsid w:val="00B46B3A"/>
    <w:rsid w:val="00B50642"/>
    <w:rsid w:val="00B52FBA"/>
    <w:rsid w:val="00B61322"/>
    <w:rsid w:val="00B652A7"/>
    <w:rsid w:val="00B975F2"/>
    <w:rsid w:val="00BA04D2"/>
    <w:rsid w:val="00BA1023"/>
    <w:rsid w:val="00BC0446"/>
    <w:rsid w:val="00BD4CCC"/>
    <w:rsid w:val="00BE2FB1"/>
    <w:rsid w:val="00BE723D"/>
    <w:rsid w:val="00BE7240"/>
    <w:rsid w:val="00BF5C36"/>
    <w:rsid w:val="00C001EA"/>
    <w:rsid w:val="00C01212"/>
    <w:rsid w:val="00C025F7"/>
    <w:rsid w:val="00C11F7C"/>
    <w:rsid w:val="00C142DC"/>
    <w:rsid w:val="00C26E05"/>
    <w:rsid w:val="00C305C8"/>
    <w:rsid w:val="00C42BEB"/>
    <w:rsid w:val="00C4590E"/>
    <w:rsid w:val="00C461D0"/>
    <w:rsid w:val="00C60E46"/>
    <w:rsid w:val="00C667DC"/>
    <w:rsid w:val="00C72FE4"/>
    <w:rsid w:val="00CA083A"/>
    <w:rsid w:val="00CA25C7"/>
    <w:rsid w:val="00CA5CC9"/>
    <w:rsid w:val="00CD58C3"/>
    <w:rsid w:val="00CD746B"/>
    <w:rsid w:val="00CE2AEE"/>
    <w:rsid w:val="00CE3C79"/>
    <w:rsid w:val="00CE4707"/>
    <w:rsid w:val="00D025D9"/>
    <w:rsid w:val="00D03570"/>
    <w:rsid w:val="00D0782E"/>
    <w:rsid w:val="00D14A1B"/>
    <w:rsid w:val="00D17173"/>
    <w:rsid w:val="00D31167"/>
    <w:rsid w:val="00D36293"/>
    <w:rsid w:val="00D513E6"/>
    <w:rsid w:val="00D56DB4"/>
    <w:rsid w:val="00D605E8"/>
    <w:rsid w:val="00D64094"/>
    <w:rsid w:val="00D66655"/>
    <w:rsid w:val="00D70909"/>
    <w:rsid w:val="00D7505E"/>
    <w:rsid w:val="00DA359C"/>
    <w:rsid w:val="00DA740C"/>
    <w:rsid w:val="00DB0EB9"/>
    <w:rsid w:val="00DB57C6"/>
    <w:rsid w:val="00DC0B21"/>
    <w:rsid w:val="00DC327F"/>
    <w:rsid w:val="00DE12A2"/>
    <w:rsid w:val="00DE27A2"/>
    <w:rsid w:val="00DE48FA"/>
    <w:rsid w:val="00DF026B"/>
    <w:rsid w:val="00DF14B6"/>
    <w:rsid w:val="00DF4773"/>
    <w:rsid w:val="00DF61B5"/>
    <w:rsid w:val="00E070DF"/>
    <w:rsid w:val="00E11C1E"/>
    <w:rsid w:val="00E155E9"/>
    <w:rsid w:val="00E167B3"/>
    <w:rsid w:val="00E234D8"/>
    <w:rsid w:val="00E32359"/>
    <w:rsid w:val="00E342E2"/>
    <w:rsid w:val="00E425A2"/>
    <w:rsid w:val="00E46834"/>
    <w:rsid w:val="00E71578"/>
    <w:rsid w:val="00EA0B9A"/>
    <w:rsid w:val="00EB27A8"/>
    <w:rsid w:val="00EB2EFC"/>
    <w:rsid w:val="00EC7935"/>
    <w:rsid w:val="00ED04EC"/>
    <w:rsid w:val="00EE23AB"/>
    <w:rsid w:val="00EE26C0"/>
    <w:rsid w:val="00EE52E7"/>
    <w:rsid w:val="00F01020"/>
    <w:rsid w:val="00F03B5C"/>
    <w:rsid w:val="00F042A3"/>
    <w:rsid w:val="00F06D5C"/>
    <w:rsid w:val="00F07D1B"/>
    <w:rsid w:val="00F147FE"/>
    <w:rsid w:val="00F1797A"/>
    <w:rsid w:val="00F219F4"/>
    <w:rsid w:val="00F46992"/>
    <w:rsid w:val="00F522D0"/>
    <w:rsid w:val="00F67039"/>
    <w:rsid w:val="00F70EF1"/>
    <w:rsid w:val="00F73C8D"/>
    <w:rsid w:val="00F76DE0"/>
    <w:rsid w:val="00F85ADB"/>
    <w:rsid w:val="00F86E67"/>
    <w:rsid w:val="00F902FE"/>
    <w:rsid w:val="00F937E9"/>
    <w:rsid w:val="00F93A41"/>
    <w:rsid w:val="00FA1F27"/>
    <w:rsid w:val="00FA2823"/>
    <w:rsid w:val="00FA6CA3"/>
    <w:rsid w:val="00FB597B"/>
    <w:rsid w:val="00FB59C1"/>
    <w:rsid w:val="00FC01FF"/>
    <w:rsid w:val="00FC3F00"/>
    <w:rsid w:val="00FE2627"/>
    <w:rsid w:val="00FE4E3C"/>
    <w:rsid w:val="00FF0461"/>
    <w:rsid w:val="00FF4668"/>
    <w:rsid w:val="00FF4D08"/>
    <w:rsid w:val="00FF57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531D9"/>
    <w:rPr>
      <w:rFonts w:ascii="Times New Roman" w:hAnsi="Times New Roman" w:cs="Times New Roman" w:hint="default"/>
      <w:b/>
      <w:bCs/>
      <w:i w:val="0"/>
      <w:iCs w:val="0"/>
      <w:color w:val="000000"/>
      <w:sz w:val="28"/>
      <w:szCs w:val="28"/>
    </w:rPr>
  </w:style>
  <w:style w:type="paragraph" w:styleId="Header">
    <w:name w:val="header"/>
    <w:basedOn w:val="Normal"/>
    <w:link w:val="HeaderChar"/>
    <w:uiPriority w:val="99"/>
    <w:unhideWhenUsed/>
    <w:rsid w:val="008E3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8EF"/>
  </w:style>
  <w:style w:type="paragraph" w:styleId="Footer">
    <w:name w:val="footer"/>
    <w:basedOn w:val="Normal"/>
    <w:link w:val="FooterChar"/>
    <w:uiPriority w:val="99"/>
    <w:unhideWhenUsed/>
    <w:rsid w:val="008E3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8EF"/>
  </w:style>
  <w:style w:type="paragraph" w:styleId="ListParagraph">
    <w:name w:val="List Paragraph"/>
    <w:basedOn w:val="Normal"/>
    <w:uiPriority w:val="34"/>
    <w:qFormat/>
    <w:rsid w:val="00E155E9"/>
    <w:pPr>
      <w:ind w:left="720"/>
      <w:contextualSpacing/>
    </w:pPr>
  </w:style>
  <w:style w:type="paragraph" w:styleId="BalloonText">
    <w:name w:val="Balloon Text"/>
    <w:basedOn w:val="Normal"/>
    <w:link w:val="BalloonTextChar"/>
    <w:uiPriority w:val="99"/>
    <w:semiHidden/>
    <w:unhideWhenUsed/>
    <w:rsid w:val="00BA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023"/>
    <w:rPr>
      <w:rFonts w:ascii="Tahoma" w:hAnsi="Tahoma" w:cs="Tahoma"/>
      <w:sz w:val="16"/>
      <w:szCs w:val="16"/>
    </w:rPr>
  </w:style>
  <w:style w:type="character" w:styleId="Strong">
    <w:name w:val="Strong"/>
    <w:qFormat/>
    <w:rsid w:val="00B359EA"/>
    <w:rPr>
      <w:b/>
      <w:bCs/>
    </w:rPr>
  </w:style>
  <w:style w:type="paragraph" w:customStyle="1" w:styleId="rtejustify">
    <w:name w:val="rtejustify"/>
    <w:basedOn w:val="Normal"/>
    <w:rsid w:val="00C72FE4"/>
    <w:pPr>
      <w:spacing w:before="100" w:beforeAutospacing="1" w:after="100" w:afterAutospacing="1" w:line="240" w:lineRule="auto"/>
    </w:pPr>
    <w:rPr>
      <w:rFonts w:ascii="Times New Roman" w:eastAsia="Batang" w:hAnsi="Times New Roman" w:cs="Times New Roman"/>
      <w:sz w:val="24"/>
      <w:szCs w:val="24"/>
      <w:lang w:val="hr-HR"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531D9"/>
    <w:rPr>
      <w:rFonts w:ascii="Times New Roman" w:hAnsi="Times New Roman" w:cs="Times New Roman" w:hint="default"/>
      <w:b/>
      <w:bCs/>
      <w:i w:val="0"/>
      <w:iCs w:val="0"/>
      <w:color w:val="000000"/>
      <w:sz w:val="28"/>
      <w:szCs w:val="28"/>
    </w:rPr>
  </w:style>
  <w:style w:type="paragraph" w:styleId="Header">
    <w:name w:val="header"/>
    <w:basedOn w:val="Normal"/>
    <w:link w:val="HeaderChar"/>
    <w:uiPriority w:val="99"/>
    <w:unhideWhenUsed/>
    <w:rsid w:val="008E3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8EF"/>
  </w:style>
  <w:style w:type="paragraph" w:styleId="Footer">
    <w:name w:val="footer"/>
    <w:basedOn w:val="Normal"/>
    <w:link w:val="FooterChar"/>
    <w:uiPriority w:val="99"/>
    <w:unhideWhenUsed/>
    <w:rsid w:val="008E3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8EF"/>
  </w:style>
  <w:style w:type="paragraph" w:styleId="ListParagraph">
    <w:name w:val="List Paragraph"/>
    <w:basedOn w:val="Normal"/>
    <w:uiPriority w:val="34"/>
    <w:qFormat/>
    <w:rsid w:val="00E155E9"/>
    <w:pPr>
      <w:ind w:left="720"/>
      <w:contextualSpacing/>
    </w:pPr>
  </w:style>
  <w:style w:type="paragraph" w:styleId="BalloonText">
    <w:name w:val="Balloon Text"/>
    <w:basedOn w:val="Normal"/>
    <w:link w:val="BalloonTextChar"/>
    <w:uiPriority w:val="99"/>
    <w:semiHidden/>
    <w:unhideWhenUsed/>
    <w:rsid w:val="00BA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023"/>
    <w:rPr>
      <w:rFonts w:ascii="Tahoma" w:hAnsi="Tahoma" w:cs="Tahoma"/>
      <w:sz w:val="16"/>
      <w:szCs w:val="16"/>
    </w:rPr>
  </w:style>
  <w:style w:type="character" w:styleId="Strong">
    <w:name w:val="Strong"/>
    <w:qFormat/>
    <w:rsid w:val="00B359EA"/>
    <w:rPr>
      <w:b/>
      <w:bCs/>
    </w:rPr>
  </w:style>
  <w:style w:type="paragraph" w:customStyle="1" w:styleId="rtejustify">
    <w:name w:val="rtejustify"/>
    <w:basedOn w:val="Normal"/>
    <w:rsid w:val="00C72FE4"/>
    <w:pPr>
      <w:spacing w:before="100" w:beforeAutospacing="1" w:after="100" w:afterAutospacing="1" w:line="240" w:lineRule="auto"/>
    </w:pPr>
    <w:rPr>
      <w:rFonts w:ascii="Times New Roman" w:eastAsia="Batang" w:hAnsi="Times New Roman" w:cs="Times New Roman"/>
      <w:sz w:val="24"/>
      <w:szCs w:val="24"/>
      <w:lang w:val="hr-HR" w:eastAsia="ko-KR"/>
    </w:rPr>
  </w:style>
</w:styles>
</file>

<file path=word/webSettings.xml><?xml version="1.0" encoding="utf-8"?>
<w:webSettings xmlns:r="http://schemas.openxmlformats.org/officeDocument/2006/relationships" xmlns:w="http://schemas.openxmlformats.org/wordprocessingml/2006/main">
  <w:divs>
    <w:div w:id="19114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FD100-07F1-4F49-AC00-F64AE914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2021-05-24T07:57:00Z</cp:lastPrinted>
  <dcterms:created xsi:type="dcterms:W3CDTF">2021-05-31T03:49:00Z</dcterms:created>
  <dcterms:modified xsi:type="dcterms:W3CDTF">2021-05-31T03:49:00Z</dcterms:modified>
</cp:coreProperties>
</file>